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781" w:rsidRDefault="00286781">
      <w:pPr>
        <w:rPr>
          <w:rFonts w:ascii="Arial" w:hAnsi="Arial"/>
          <w:b/>
          <w:sz w:val="72"/>
        </w:rPr>
      </w:pPr>
    </w:p>
    <w:p w:rsidR="00286781" w:rsidRDefault="00286781">
      <w:pPr>
        <w:rPr>
          <w:rFonts w:ascii="Arial" w:hAnsi="Arial"/>
          <w:b/>
          <w:sz w:val="72"/>
        </w:rPr>
      </w:pPr>
    </w:p>
    <w:p w:rsidR="00286781" w:rsidRDefault="00286781">
      <w:pPr>
        <w:rPr>
          <w:rFonts w:ascii="Arial" w:hAnsi="Arial"/>
          <w:b/>
          <w:sz w:val="72"/>
        </w:rPr>
      </w:pPr>
    </w:p>
    <w:p w:rsidR="00370040" w:rsidRPr="00B474DB" w:rsidRDefault="008166A3" w:rsidP="00286781">
      <w:pPr>
        <w:jc w:val="center"/>
        <w:rPr>
          <w:rFonts w:ascii="Arial" w:hAnsi="Arial"/>
          <w:b/>
          <w:i/>
          <w:sz w:val="72"/>
        </w:rPr>
      </w:pPr>
      <w:r w:rsidRPr="00B474DB">
        <w:rPr>
          <w:rFonts w:ascii="Arial" w:hAnsi="Arial"/>
          <w:b/>
          <w:i/>
          <w:sz w:val="72"/>
        </w:rPr>
        <w:t xml:space="preserve">LITTLE HORTON LANE </w:t>
      </w:r>
      <w:r w:rsidR="006A6829">
        <w:rPr>
          <w:rFonts w:ascii="Arial" w:hAnsi="Arial"/>
          <w:b/>
          <w:i/>
          <w:sz w:val="72"/>
        </w:rPr>
        <w:t>MEDICAL CENTRE</w:t>
      </w:r>
    </w:p>
    <w:p w:rsidR="00286781" w:rsidRPr="00286781" w:rsidRDefault="00286781" w:rsidP="00286781">
      <w:pPr>
        <w:jc w:val="center"/>
        <w:rPr>
          <w:rFonts w:ascii="Arial" w:hAnsi="Arial"/>
          <w:b/>
          <w:sz w:val="72"/>
        </w:rPr>
      </w:pPr>
    </w:p>
    <w:p w:rsidR="00286781" w:rsidRPr="00286781" w:rsidRDefault="00286781" w:rsidP="00286781">
      <w:pPr>
        <w:jc w:val="center"/>
        <w:rPr>
          <w:rFonts w:ascii="Arial" w:hAnsi="Arial"/>
          <w:b/>
          <w:sz w:val="72"/>
        </w:rPr>
      </w:pPr>
    </w:p>
    <w:p w:rsidR="00286781" w:rsidRPr="00286781" w:rsidRDefault="00286781" w:rsidP="00286781">
      <w:pPr>
        <w:jc w:val="center"/>
        <w:rPr>
          <w:rFonts w:ascii="Arial" w:hAnsi="Arial"/>
          <w:b/>
          <w:sz w:val="72"/>
        </w:rPr>
      </w:pPr>
    </w:p>
    <w:p w:rsidR="00BB0E51" w:rsidRDefault="00BB0E51" w:rsidP="00286781">
      <w:pPr>
        <w:jc w:val="center"/>
        <w:rPr>
          <w:rFonts w:ascii="Arial" w:hAnsi="Arial"/>
          <w:b/>
          <w:sz w:val="72"/>
        </w:rPr>
      </w:pPr>
      <w:r>
        <w:rPr>
          <w:rFonts w:ascii="Arial" w:hAnsi="Arial"/>
          <w:b/>
          <w:sz w:val="72"/>
        </w:rPr>
        <w:t>LOCAL PATIENT PARTICIPATION</w:t>
      </w:r>
      <w:r w:rsidR="008166A3">
        <w:rPr>
          <w:rFonts w:ascii="Arial" w:hAnsi="Arial"/>
          <w:b/>
          <w:sz w:val="72"/>
        </w:rPr>
        <w:t xml:space="preserve"> GROUP</w:t>
      </w:r>
      <w:r w:rsidR="00286781" w:rsidRPr="00286781">
        <w:rPr>
          <w:rFonts w:ascii="Arial" w:hAnsi="Arial"/>
          <w:b/>
          <w:sz w:val="72"/>
        </w:rPr>
        <w:t xml:space="preserve"> REPORT</w:t>
      </w:r>
      <w:r w:rsidR="005B1205">
        <w:rPr>
          <w:rFonts w:ascii="Arial" w:hAnsi="Arial"/>
          <w:b/>
          <w:sz w:val="72"/>
        </w:rPr>
        <w:t xml:space="preserve">  </w:t>
      </w:r>
    </w:p>
    <w:p w:rsidR="00286781" w:rsidRDefault="00920379" w:rsidP="00286781">
      <w:pPr>
        <w:jc w:val="center"/>
        <w:rPr>
          <w:rFonts w:ascii="Arial" w:hAnsi="Arial"/>
          <w:b/>
          <w:sz w:val="72"/>
        </w:rPr>
      </w:pPr>
      <w:r>
        <w:rPr>
          <w:rFonts w:ascii="Arial" w:hAnsi="Arial"/>
          <w:b/>
          <w:sz w:val="72"/>
        </w:rPr>
        <w:t>2013-2014</w:t>
      </w:r>
    </w:p>
    <w:p w:rsidR="00286781" w:rsidRDefault="00286781" w:rsidP="00286781">
      <w:pPr>
        <w:jc w:val="center"/>
        <w:rPr>
          <w:rFonts w:ascii="Arial" w:hAnsi="Arial"/>
          <w:b/>
          <w:sz w:val="72"/>
        </w:rPr>
      </w:pPr>
    </w:p>
    <w:p w:rsidR="00286781" w:rsidRDefault="00286781" w:rsidP="00286781">
      <w:pPr>
        <w:jc w:val="center"/>
        <w:rPr>
          <w:rFonts w:ascii="Arial" w:hAnsi="Arial"/>
          <w:b/>
          <w:sz w:val="72"/>
        </w:rPr>
      </w:pPr>
    </w:p>
    <w:p w:rsidR="00286781" w:rsidRDefault="00286781" w:rsidP="00286781">
      <w:pPr>
        <w:jc w:val="center"/>
        <w:rPr>
          <w:rFonts w:ascii="Arial" w:hAnsi="Arial"/>
          <w:b/>
          <w:sz w:val="72"/>
        </w:rPr>
      </w:pPr>
    </w:p>
    <w:p w:rsidR="00286781" w:rsidRDefault="00286781" w:rsidP="00286781">
      <w:pPr>
        <w:jc w:val="center"/>
        <w:rPr>
          <w:rFonts w:ascii="Arial" w:hAnsi="Arial"/>
          <w:b/>
          <w:sz w:val="72"/>
        </w:rPr>
      </w:pPr>
    </w:p>
    <w:p w:rsidR="00286781" w:rsidRDefault="00286781" w:rsidP="00C64350">
      <w:pPr>
        <w:rPr>
          <w:rFonts w:ascii="Arial" w:hAnsi="Arial"/>
          <w:b/>
          <w:sz w:val="28"/>
        </w:rPr>
      </w:pPr>
    </w:p>
    <w:p w:rsidR="00C64350" w:rsidRDefault="008166A3" w:rsidP="00C64350">
      <w:pPr>
        <w:rPr>
          <w:rFonts w:ascii="Arial" w:hAnsi="Arial"/>
          <w:b/>
          <w:sz w:val="28"/>
        </w:rPr>
      </w:pPr>
      <w:r>
        <w:rPr>
          <w:rFonts w:ascii="Arial" w:hAnsi="Arial"/>
          <w:b/>
          <w:sz w:val="28"/>
        </w:rPr>
        <w:t>Produced by:    Lynn Holland</w:t>
      </w:r>
      <w:r w:rsidR="00C64350">
        <w:rPr>
          <w:rFonts w:ascii="Arial" w:hAnsi="Arial"/>
          <w:b/>
          <w:sz w:val="28"/>
        </w:rPr>
        <w:t xml:space="preserve">, Practice </w:t>
      </w:r>
      <w:r>
        <w:rPr>
          <w:rFonts w:ascii="Arial" w:hAnsi="Arial"/>
          <w:b/>
          <w:sz w:val="28"/>
        </w:rPr>
        <w:t xml:space="preserve">Business </w:t>
      </w:r>
      <w:r w:rsidR="00C64350">
        <w:rPr>
          <w:rFonts w:ascii="Arial" w:hAnsi="Arial"/>
          <w:b/>
          <w:sz w:val="28"/>
        </w:rPr>
        <w:t>Manager</w:t>
      </w:r>
    </w:p>
    <w:p w:rsidR="00C64350" w:rsidRDefault="00C64350" w:rsidP="00C64350">
      <w:pPr>
        <w:rPr>
          <w:rFonts w:ascii="Arial" w:hAnsi="Arial"/>
          <w:b/>
          <w:sz w:val="28"/>
        </w:rPr>
      </w:pPr>
      <w:r>
        <w:rPr>
          <w:rFonts w:ascii="Arial" w:hAnsi="Arial"/>
          <w:b/>
          <w:sz w:val="28"/>
        </w:rPr>
        <w:t xml:space="preserve">Date:    </w:t>
      </w:r>
      <w:r w:rsidR="00116FBC">
        <w:rPr>
          <w:rFonts w:ascii="Arial" w:hAnsi="Arial"/>
          <w:b/>
          <w:sz w:val="28"/>
        </w:rPr>
        <w:t xml:space="preserve">March </w:t>
      </w:r>
      <w:r w:rsidR="00920379">
        <w:rPr>
          <w:rFonts w:ascii="Arial" w:hAnsi="Arial"/>
          <w:b/>
          <w:sz w:val="28"/>
        </w:rPr>
        <w:t>2014</w:t>
      </w:r>
    </w:p>
    <w:p w:rsidR="00A81F68" w:rsidRDefault="00A81F68" w:rsidP="00C64350">
      <w:pPr>
        <w:rPr>
          <w:rFonts w:ascii="Arial" w:hAnsi="Arial"/>
          <w:b/>
          <w:sz w:val="28"/>
        </w:rPr>
      </w:pPr>
    </w:p>
    <w:p w:rsidR="005B1205" w:rsidRDefault="005B1205" w:rsidP="00C64350">
      <w:pPr>
        <w:rPr>
          <w:rFonts w:ascii="Arial" w:hAnsi="Arial"/>
          <w:b/>
          <w:sz w:val="28"/>
        </w:rPr>
      </w:pPr>
    </w:p>
    <w:p w:rsidR="005B1205" w:rsidRDefault="005B1205" w:rsidP="00C64350">
      <w:pPr>
        <w:rPr>
          <w:rFonts w:ascii="Arial" w:hAnsi="Arial"/>
          <w:b/>
          <w:sz w:val="28"/>
        </w:rPr>
      </w:pPr>
    </w:p>
    <w:p w:rsidR="00F527C4" w:rsidRDefault="00F527C4" w:rsidP="00C64350">
      <w:pPr>
        <w:rPr>
          <w:rFonts w:ascii="Arial" w:hAnsi="Arial"/>
          <w:b/>
          <w:sz w:val="28"/>
        </w:rPr>
      </w:pPr>
    </w:p>
    <w:p w:rsidR="00C64350" w:rsidRDefault="00C64350" w:rsidP="00C64350">
      <w:pPr>
        <w:rPr>
          <w:rFonts w:ascii="Arial" w:hAnsi="Arial"/>
          <w:b/>
        </w:rPr>
      </w:pPr>
      <w:r w:rsidRPr="00C64350">
        <w:rPr>
          <w:rFonts w:ascii="Arial" w:hAnsi="Arial"/>
          <w:b/>
        </w:rPr>
        <w:t>1.    Introduction</w:t>
      </w:r>
    </w:p>
    <w:p w:rsidR="00C64350" w:rsidRDefault="00C64350" w:rsidP="00C64350">
      <w:pPr>
        <w:rPr>
          <w:rFonts w:ascii="Arial" w:hAnsi="Arial"/>
          <w:b/>
        </w:rPr>
      </w:pPr>
    </w:p>
    <w:p w:rsidR="00C64350" w:rsidRDefault="005B1205" w:rsidP="000C400A">
      <w:pPr>
        <w:jc w:val="both"/>
        <w:rPr>
          <w:rFonts w:ascii="Arial" w:hAnsi="Arial"/>
        </w:rPr>
      </w:pPr>
      <w:r>
        <w:rPr>
          <w:rFonts w:ascii="Arial" w:hAnsi="Arial"/>
        </w:rPr>
        <w:t xml:space="preserve">The Patient Focus </w:t>
      </w:r>
      <w:r w:rsidR="00C64350" w:rsidRPr="000C400A">
        <w:rPr>
          <w:rFonts w:ascii="Arial" w:hAnsi="Arial"/>
        </w:rPr>
        <w:t>Group</w:t>
      </w:r>
      <w:r>
        <w:rPr>
          <w:rFonts w:ascii="Arial" w:hAnsi="Arial"/>
        </w:rPr>
        <w:t xml:space="preserve"> (PF</w:t>
      </w:r>
      <w:r w:rsidR="008109FE">
        <w:rPr>
          <w:rFonts w:ascii="Arial" w:hAnsi="Arial"/>
        </w:rPr>
        <w:t>G)</w:t>
      </w:r>
      <w:r w:rsidR="008166A3">
        <w:rPr>
          <w:rFonts w:ascii="Arial" w:hAnsi="Arial"/>
        </w:rPr>
        <w:t xml:space="preserve"> at Little Horton Lane Medical Centre h</w:t>
      </w:r>
      <w:r w:rsidR="00C64350" w:rsidRPr="000C400A">
        <w:rPr>
          <w:rFonts w:ascii="Arial" w:hAnsi="Arial"/>
        </w:rPr>
        <w:t>as establishe</w:t>
      </w:r>
      <w:r w:rsidR="008166A3">
        <w:rPr>
          <w:rFonts w:ascii="Arial" w:hAnsi="Arial"/>
        </w:rPr>
        <w:t>d</w:t>
      </w:r>
      <w:r>
        <w:rPr>
          <w:rFonts w:ascii="Arial" w:hAnsi="Arial"/>
        </w:rPr>
        <w:t xml:space="preserve"> now for one year</w:t>
      </w:r>
      <w:r w:rsidR="00C64350" w:rsidRPr="000C400A">
        <w:rPr>
          <w:rFonts w:ascii="Arial" w:hAnsi="Arial"/>
        </w:rPr>
        <w:t xml:space="preserve">.  </w:t>
      </w:r>
      <w:r>
        <w:rPr>
          <w:rFonts w:ascii="Arial" w:hAnsi="Arial"/>
        </w:rPr>
        <w:t xml:space="preserve">We have found this to be a very interesting group to be part of and it has opened up channels of communication we would not have achieved the year previous.  </w:t>
      </w:r>
      <w:r w:rsidR="008166A3">
        <w:rPr>
          <w:rFonts w:ascii="Arial" w:hAnsi="Arial"/>
        </w:rPr>
        <w:t xml:space="preserve">We </w:t>
      </w:r>
      <w:r>
        <w:rPr>
          <w:rFonts w:ascii="Arial" w:hAnsi="Arial"/>
        </w:rPr>
        <w:t>now have seven</w:t>
      </w:r>
      <w:r w:rsidR="008166A3">
        <w:rPr>
          <w:rFonts w:ascii="Arial" w:hAnsi="Arial"/>
        </w:rPr>
        <w:t xml:space="preserve"> members of the group, but are </w:t>
      </w:r>
      <w:r>
        <w:rPr>
          <w:rFonts w:ascii="Arial" w:hAnsi="Arial"/>
        </w:rPr>
        <w:t xml:space="preserve">still </w:t>
      </w:r>
      <w:r w:rsidR="008166A3">
        <w:rPr>
          <w:rFonts w:ascii="Arial" w:hAnsi="Arial"/>
        </w:rPr>
        <w:t>actively trying to recruit more.</w:t>
      </w:r>
      <w:r w:rsidR="00920379">
        <w:rPr>
          <w:rFonts w:ascii="Arial" w:hAnsi="Arial"/>
        </w:rPr>
        <w:t xml:space="preserve">  </w:t>
      </w:r>
    </w:p>
    <w:p w:rsidR="00920379" w:rsidRPr="000C400A" w:rsidRDefault="00920379" w:rsidP="000C400A">
      <w:pPr>
        <w:jc w:val="both"/>
        <w:rPr>
          <w:rFonts w:ascii="Arial" w:hAnsi="Arial"/>
          <w:b/>
        </w:rPr>
      </w:pPr>
    </w:p>
    <w:p w:rsidR="000C400A" w:rsidRPr="000C400A" w:rsidRDefault="008166A3" w:rsidP="000C400A">
      <w:pPr>
        <w:jc w:val="both"/>
        <w:rPr>
          <w:rFonts w:ascii="Arial" w:hAnsi="Arial" w:cs="Arial"/>
        </w:rPr>
      </w:pPr>
      <w:r>
        <w:rPr>
          <w:rFonts w:ascii="Arial" w:hAnsi="Arial" w:cs="Arial"/>
        </w:rPr>
        <w:t xml:space="preserve">The group will </w:t>
      </w:r>
      <w:r w:rsidR="005B1205">
        <w:rPr>
          <w:rFonts w:ascii="Arial" w:hAnsi="Arial" w:cs="Arial"/>
        </w:rPr>
        <w:t xml:space="preserve">continue to </w:t>
      </w:r>
      <w:r>
        <w:rPr>
          <w:rFonts w:ascii="Arial" w:hAnsi="Arial" w:cs="Arial"/>
        </w:rPr>
        <w:t>meet</w:t>
      </w:r>
      <w:r w:rsidR="00920379">
        <w:rPr>
          <w:rFonts w:ascii="Arial" w:hAnsi="Arial" w:cs="Arial"/>
        </w:rPr>
        <w:t>, if required,</w:t>
      </w:r>
      <w:r>
        <w:rPr>
          <w:rFonts w:ascii="Arial" w:hAnsi="Arial" w:cs="Arial"/>
        </w:rPr>
        <w:t xml:space="preserve"> on a </w:t>
      </w:r>
      <w:r w:rsidR="005B1205">
        <w:rPr>
          <w:rFonts w:ascii="Arial" w:hAnsi="Arial" w:cs="Arial"/>
        </w:rPr>
        <w:t xml:space="preserve">quarterly basis for around </w:t>
      </w:r>
      <w:r>
        <w:rPr>
          <w:rFonts w:ascii="Arial" w:hAnsi="Arial" w:cs="Arial"/>
        </w:rPr>
        <w:t>2 hours in the Meeting Room at Little Horton Lane</w:t>
      </w:r>
      <w:r w:rsidR="000C400A" w:rsidRPr="000C400A">
        <w:rPr>
          <w:rFonts w:ascii="Arial" w:hAnsi="Arial" w:cs="Arial"/>
        </w:rPr>
        <w:t xml:space="preserve"> Medical Centre where refreshments are provided.  A</w:t>
      </w:r>
      <w:r>
        <w:rPr>
          <w:rFonts w:ascii="Arial" w:hAnsi="Arial" w:cs="Arial"/>
        </w:rPr>
        <w:t>gendas and supporting papers will be</w:t>
      </w:r>
      <w:r w:rsidR="000C400A" w:rsidRPr="000C400A">
        <w:rPr>
          <w:rFonts w:ascii="Arial" w:hAnsi="Arial" w:cs="Arial"/>
        </w:rPr>
        <w:t xml:space="preserve"> distributed to members at least </w:t>
      </w:r>
      <w:r w:rsidR="0030566A">
        <w:rPr>
          <w:rFonts w:ascii="Arial" w:hAnsi="Arial" w:cs="Arial"/>
        </w:rPr>
        <w:t>one</w:t>
      </w:r>
      <w:r w:rsidR="000C400A" w:rsidRPr="000C400A">
        <w:rPr>
          <w:rFonts w:ascii="Arial" w:hAnsi="Arial" w:cs="Arial"/>
        </w:rPr>
        <w:t xml:space="preserve"> week in advance to allow them to read them in preparation for the meeting.  Copies are also provided on the day to save them printing them off at home.  Members are asked to forward their apo</w:t>
      </w:r>
      <w:r>
        <w:rPr>
          <w:rFonts w:ascii="Arial" w:hAnsi="Arial" w:cs="Arial"/>
        </w:rPr>
        <w:t>logies to our Reception Manager</w:t>
      </w:r>
      <w:r w:rsidR="000C400A" w:rsidRPr="000C400A">
        <w:rPr>
          <w:rFonts w:ascii="Arial" w:hAnsi="Arial" w:cs="Arial"/>
        </w:rPr>
        <w:t xml:space="preserve"> if for any reason they are unable to attend.</w:t>
      </w:r>
    </w:p>
    <w:p w:rsidR="000C400A" w:rsidRPr="000C400A" w:rsidRDefault="000C400A" w:rsidP="000C400A">
      <w:pPr>
        <w:jc w:val="both"/>
        <w:rPr>
          <w:rFonts w:ascii="Arial" w:hAnsi="Arial" w:cs="Arial"/>
        </w:rPr>
      </w:pPr>
    </w:p>
    <w:p w:rsidR="000C400A" w:rsidRPr="000C400A" w:rsidRDefault="005B1205" w:rsidP="000C400A">
      <w:pPr>
        <w:jc w:val="both"/>
        <w:rPr>
          <w:rFonts w:ascii="Arial" w:hAnsi="Arial" w:cs="Arial"/>
        </w:rPr>
      </w:pPr>
      <w:r>
        <w:rPr>
          <w:rFonts w:ascii="Arial" w:hAnsi="Arial" w:cs="Arial"/>
        </w:rPr>
        <w:t>We are still open to rotating</w:t>
      </w:r>
      <w:r w:rsidR="008166A3">
        <w:rPr>
          <w:rFonts w:ascii="Arial" w:hAnsi="Arial" w:cs="Arial"/>
        </w:rPr>
        <w:t xml:space="preserve"> the times and days of the meetings to suit the patients that are workin</w:t>
      </w:r>
      <w:r>
        <w:rPr>
          <w:rFonts w:ascii="Arial" w:hAnsi="Arial" w:cs="Arial"/>
        </w:rPr>
        <w:t>g, but the members like to meet on a Friday 11.30 – 13.30.</w:t>
      </w:r>
    </w:p>
    <w:p w:rsidR="000C400A" w:rsidRPr="000C400A" w:rsidRDefault="000C400A" w:rsidP="000C400A">
      <w:pPr>
        <w:jc w:val="both"/>
        <w:rPr>
          <w:rFonts w:ascii="Arial" w:hAnsi="Arial" w:cs="Arial"/>
        </w:rPr>
      </w:pPr>
    </w:p>
    <w:p w:rsidR="000C400A" w:rsidRPr="000C400A" w:rsidRDefault="005B1205" w:rsidP="000C400A">
      <w:pPr>
        <w:jc w:val="both"/>
        <w:rPr>
          <w:rFonts w:ascii="Arial" w:hAnsi="Arial" w:cs="Arial"/>
        </w:rPr>
      </w:pPr>
      <w:r>
        <w:rPr>
          <w:rFonts w:ascii="Arial" w:hAnsi="Arial" w:cs="Arial"/>
        </w:rPr>
        <w:t>As well as the PF</w:t>
      </w:r>
      <w:r w:rsidR="000C400A" w:rsidRPr="000C400A">
        <w:rPr>
          <w:rFonts w:ascii="Arial" w:hAnsi="Arial" w:cs="Arial"/>
        </w:rPr>
        <w:t>G meetings</w:t>
      </w:r>
      <w:r>
        <w:rPr>
          <w:rFonts w:ascii="Arial" w:hAnsi="Arial" w:cs="Arial"/>
        </w:rPr>
        <w:t xml:space="preserve">, we </w:t>
      </w:r>
      <w:r w:rsidR="00920379">
        <w:rPr>
          <w:rFonts w:ascii="Arial" w:hAnsi="Arial" w:cs="Arial"/>
        </w:rPr>
        <w:t xml:space="preserve">now </w:t>
      </w:r>
      <w:r>
        <w:rPr>
          <w:rFonts w:ascii="Arial" w:hAnsi="Arial" w:cs="Arial"/>
        </w:rPr>
        <w:t xml:space="preserve">have a small number of patients involved in our </w:t>
      </w:r>
      <w:r w:rsidR="000C400A" w:rsidRPr="000C400A">
        <w:rPr>
          <w:rFonts w:ascii="Arial" w:hAnsi="Arial" w:cs="Arial"/>
        </w:rPr>
        <w:t xml:space="preserve">virtual </w:t>
      </w:r>
      <w:r>
        <w:rPr>
          <w:rFonts w:ascii="Arial" w:hAnsi="Arial" w:cs="Arial"/>
        </w:rPr>
        <w:t>PF</w:t>
      </w:r>
      <w:r w:rsidR="008B4D9A">
        <w:rPr>
          <w:rFonts w:ascii="Arial" w:hAnsi="Arial" w:cs="Arial"/>
        </w:rPr>
        <w:t>G</w:t>
      </w:r>
      <w:r w:rsidR="000C400A" w:rsidRPr="000C400A">
        <w:rPr>
          <w:rFonts w:ascii="Arial" w:hAnsi="Arial" w:cs="Arial"/>
        </w:rPr>
        <w:t xml:space="preserve"> made up of patients who did not want to attend meetings</w:t>
      </w:r>
      <w:r w:rsidR="008166A3">
        <w:rPr>
          <w:rFonts w:ascii="Arial" w:hAnsi="Arial" w:cs="Arial"/>
        </w:rPr>
        <w:t>,</w:t>
      </w:r>
      <w:r w:rsidR="000C400A" w:rsidRPr="000C400A">
        <w:rPr>
          <w:rFonts w:ascii="Arial" w:hAnsi="Arial" w:cs="Arial"/>
        </w:rPr>
        <w:t xml:space="preserve"> but </w:t>
      </w:r>
      <w:r w:rsidR="008B4D9A">
        <w:rPr>
          <w:rFonts w:ascii="Arial" w:hAnsi="Arial" w:cs="Arial"/>
        </w:rPr>
        <w:t xml:space="preserve">that </w:t>
      </w:r>
      <w:r w:rsidR="000C400A" w:rsidRPr="000C400A">
        <w:rPr>
          <w:rFonts w:ascii="Arial" w:hAnsi="Arial" w:cs="Arial"/>
        </w:rPr>
        <w:t>are happy for the practice to contact them from time to time either by phone, letter or email to ask them questions about our services</w:t>
      </w:r>
      <w:r w:rsidR="008B4D9A">
        <w:rPr>
          <w:rFonts w:ascii="Arial" w:hAnsi="Arial" w:cs="Arial"/>
        </w:rPr>
        <w:t>, staff</w:t>
      </w:r>
      <w:r w:rsidR="000C400A" w:rsidRPr="000C400A">
        <w:rPr>
          <w:rFonts w:ascii="Arial" w:hAnsi="Arial" w:cs="Arial"/>
        </w:rPr>
        <w:t xml:space="preserve"> and facilities, etc.</w:t>
      </w:r>
      <w:r w:rsidR="00116FBC">
        <w:rPr>
          <w:rFonts w:ascii="Arial" w:hAnsi="Arial" w:cs="Arial"/>
        </w:rPr>
        <w:t xml:space="preserve">  We have been using this mode of</w:t>
      </w:r>
      <w:r w:rsidR="00920379">
        <w:rPr>
          <w:rFonts w:ascii="Arial" w:hAnsi="Arial" w:cs="Arial"/>
        </w:rPr>
        <w:t xml:space="preserve"> communication more regularly this year </w:t>
      </w:r>
      <w:r w:rsidR="00116FBC">
        <w:rPr>
          <w:rFonts w:ascii="Arial" w:hAnsi="Arial" w:cs="Arial"/>
        </w:rPr>
        <w:t>and it has been very successful.</w:t>
      </w:r>
    </w:p>
    <w:p w:rsidR="000C400A" w:rsidRDefault="000C400A" w:rsidP="000C400A">
      <w:pPr>
        <w:jc w:val="both"/>
        <w:rPr>
          <w:rFonts w:ascii="Arial" w:hAnsi="Arial"/>
          <w:b/>
        </w:rPr>
      </w:pPr>
    </w:p>
    <w:p w:rsidR="008166A3" w:rsidRPr="000C400A" w:rsidRDefault="008166A3" w:rsidP="000C400A">
      <w:pPr>
        <w:jc w:val="both"/>
        <w:rPr>
          <w:rFonts w:ascii="Arial" w:hAnsi="Arial"/>
          <w:b/>
        </w:rPr>
      </w:pPr>
    </w:p>
    <w:p w:rsidR="00C64350" w:rsidRPr="00C64350" w:rsidRDefault="00C64350" w:rsidP="00C64350">
      <w:pPr>
        <w:rPr>
          <w:rFonts w:ascii="Arial" w:hAnsi="Arial"/>
          <w:b/>
        </w:rPr>
      </w:pPr>
      <w:r>
        <w:rPr>
          <w:rFonts w:ascii="Arial" w:hAnsi="Arial"/>
          <w:b/>
        </w:rPr>
        <w:t xml:space="preserve">2.    </w:t>
      </w:r>
      <w:r w:rsidR="008D5E91">
        <w:rPr>
          <w:rFonts w:ascii="Arial" w:hAnsi="Arial"/>
          <w:b/>
        </w:rPr>
        <w:t>Description of the p</w:t>
      </w:r>
      <w:r>
        <w:rPr>
          <w:rFonts w:ascii="Arial" w:hAnsi="Arial"/>
          <w:b/>
        </w:rPr>
        <w:t>rof</w:t>
      </w:r>
      <w:r w:rsidR="00116FBC">
        <w:rPr>
          <w:rFonts w:ascii="Arial" w:hAnsi="Arial"/>
          <w:b/>
        </w:rPr>
        <w:t>ile of the Patient Representation</w:t>
      </w:r>
      <w:r>
        <w:rPr>
          <w:rFonts w:ascii="Arial" w:hAnsi="Arial"/>
          <w:b/>
        </w:rPr>
        <w:t xml:space="preserve"> Group</w:t>
      </w:r>
    </w:p>
    <w:p w:rsidR="00C64350" w:rsidRPr="00444B84" w:rsidRDefault="00C64350" w:rsidP="00C64350">
      <w:pPr>
        <w:rPr>
          <w:rFonts w:ascii="Arial" w:hAnsi="Arial"/>
          <w:b/>
          <w:sz w:val="28"/>
        </w:rPr>
      </w:pPr>
    </w:p>
    <w:p w:rsidR="008109FE" w:rsidRDefault="00116FBC" w:rsidP="00287A61">
      <w:pPr>
        <w:jc w:val="both"/>
        <w:rPr>
          <w:rFonts w:ascii="Arial" w:hAnsi="Arial"/>
          <w:b/>
        </w:rPr>
      </w:pPr>
      <w:r w:rsidRPr="00444B84">
        <w:rPr>
          <w:rFonts w:ascii="Arial" w:hAnsi="Arial" w:cs="Arial"/>
          <w:sz w:val="22"/>
          <w:szCs w:val="22"/>
        </w:rPr>
        <w:t>Our PF</w:t>
      </w:r>
      <w:r w:rsidR="00670F0B" w:rsidRPr="00444B84">
        <w:rPr>
          <w:rFonts w:ascii="Arial" w:hAnsi="Arial" w:cs="Arial"/>
          <w:sz w:val="22"/>
          <w:szCs w:val="22"/>
        </w:rPr>
        <w:t>G comprises 13</w:t>
      </w:r>
      <w:r w:rsidR="008166A3" w:rsidRPr="00444B84">
        <w:rPr>
          <w:rFonts w:ascii="Arial" w:hAnsi="Arial" w:cs="Arial"/>
          <w:sz w:val="22"/>
          <w:szCs w:val="22"/>
        </w:rPr>
        <w:t xml:space="preserve"> member</w:t>
      </w:r>
      <w:r w:rsidR="00670F0B" w:rsidRPr="00444B84">
        <w:rPr>
          <w:rFonts w:ascii="Arial" w:hAnsi="Arial" w:cs="Arial"/>
          <w:sz w:val="22"/>
          <w:szCs w:val="22"/>
        </w:rPr>
        <w:t>s, 8 Male and 5</w:t>
      </w:r>
      <w:r w:rsidR="008166A3" w:rsidRPr="00444B84">
        <w:rPr>
          <w:rFonts w:ascii="Arial" w:hAnsi="Arial" w:cs="Arial"/>
          <w:sz w:val="22"/>
          <w:szCs w:val="22"/>
        </w:rPr>
        <w:t xml:space="preserve"> Female which matches our practice list profile as there is more or less an equal mix of men and women registered with the practice.  95% of our practice population is of South Asian origin and this is reflected in our group. They all have varying backgrounds and access various services we provide. With regard to the age profile o</w:t>
      </w:r>
      <w:r w:rsidR="00444B84" w:rsidRPr="00444B84">
        <w:rPr>
          <w:rFonts w:ascii="Arial" w:hAnsi="Arial" w:cs="Arial"/>
          <w:sz w:val="22"/>
          <w:szCs w:val="22"/>
        </w:rPr>
        <w:t>f the group this ranges from 29 to 54 years (Males – 25 to 54 years and Females – 32 to 49 years).  4 males are employed and 3</w:t>
      </w:r>
      <w:r w:rsidR="008166A3" w:rsidRPr="00444B84">
        <w:rPr>
          <w:rFonts w:ascii="Arial" w:hAnsi="Arial" w:cs="Arial"/>
          <w:sz w:val="22"/>
          <w:szCs w:val="22"/>
        </w:rPr>
        <w:t xml:space="preserve"> females are unemployed.  We have </w:t>
      </w:r>
      <w:r w:rsidR="00A31FE7" w:rsidRPr="00444B84">
        <w:rPr>
          <w:rFonts w:ascii="Arial" w:hAnsi="Arial" w:cs="Arial"/>
          <w:sz w:val="22"/>
          <w:szCs w:val="22"/>
        </w:rPr>
        <w:t xml:space="preserve">managed to recruit a female </w:t>
      </w:r>
      <w:r w:rsidR="00444B84" w:rsidRPr="00444B84">
        <w:rPr>
          <w:rFonts w:ascii="Arial" w:hAnsi="Arial" w:cs="Arial"/>
          <w:sz w:val="22"/>
          <w:szCs w:val="22"/>
        </w:rPr>
        <w:t>Caucasian</w:t>
      </w:r>
      <w:r w:rsidR="00A31FE7" w:rsidRPr="00444B84">
        <w:rPr>
          <w:rFonts w:ascii="Arial" w:hAnsi="Arial" w:cs="Arial"/>
          <w:sz w:val="22"/>
          <w:szCs w:val="22"/>
        </w:rPr>
        <w:t xml:space="preserve"> </w:t>
      </w:r>
      <w:r w:rsidR="00444B84" w:rsidRPr="00444B84">
        <w:rPr>
          <w:rFonts w:ascii="Arial" w:hAnsi="Arial" w:cs="Arial"/>
          <w:sz w:val="22"/>
          <w:szCs w:val="22"/>
        </w:rPr>
        <w:t xml:space="preserve">patient </w:t>
      </w:r>
      <w:r w:rsidR="00444B84" w:rsidRPr="00444B84">
        <w:rPr>
          <w:rFonts w:ascii="Arial" w:hAnsi="Arial"/>
          <w:sz w:val="22"/>
          <w:szCs w:val="22"/>
        </w:rPr>
        <w:t>to</w:t>
      </w:r>
      <w:r w:rsidR="00A31FE7" w:rsidRPr="00444B84">
        <w:rPr>
          <w:rFonts w:ascii="Arial" w:hAnsi="Arial"/>
          <w:sz w:val="22"/>
          <w:szCs w:val="22"/>
        </w:rPr>
        <w:t xml:space="preserve"> the group this year</w:t>
      </w:r>
      <w:r w:rsidR="00444B84" w:rsidRPr="00444B84">
        <w:rPr>
          <w:rFonts w:ascii="Arial" w:hAnsi="Arial"/>
          <w:sz w:val="22"/>
          <w:szCs w:val="22"/>
        </w:rPr>
        <w:t xml:space="preserve">, which helps with our ethnicity mix.  </w:t>
      </w:r>
    </w:p>
    <w:p w:rsidR="005B1205" w:rsidRDefault="005B1205" w:rsidP="00C64350">
      <w:pPr>
        <w:rPr>
          <w:rFonts w:ascii="Arial" w:hAnsi="Arial"/>
          <w:b/>
        </w:rPr>
      </w:pPr>
    </w:p>
    <w:p w:rsidR="00F527C4" w:rsidRDefault="00F527C4" w:rsidP="00C64350">
      <w:pPr>
        <w:rPr>
          <w:rFonts w:ascii="Arial" w:hAnsi="Arial"/>
          <w:b/>
        </w:rPr>
      </w:pPr>
    </w:p>
    <w:p w:rsidR="00F527C4" w:rsidRPr="00A31FE7" w:rsidRDefault="00F527C4" w:rsidP="00C64350">
      <w:pPr>
        <w:rPr>
          <w:rFonts w:ascii="Arial" w:hAnsi="Arial"/>
          <w:b/>
        </w:rPr>
      </w:pPr>
    </w:p>
    <w:p w:rsidR="008D5E91" w:rsidRPr="00A31FE7" w:rsidRDefault="008D5E91" w:rsidP="008D5E91">
      <w:pPr>
        <w:ind w:left="540" w:hanging="540"/>
        <w:jc w:val="both"/>
        <w:rPr>
          <w:rFonts w:ascii="Arial" w:hAnsi="Arial"/>
          <w:b/>
        </w:rPr>
      </w:pPr>
      <w:r w:rsidRPr="00A31FE7">
        <w:rPr>
          <w:rFonts w:ascii="Arial" w:hAnsi="Arial"/>
          <w:b/>
        </w:rPr>
        <w:t>3. How th</w:t>
      </w:r>
      <w:r w:rsidR="00201D8E" w:rsidRPr="00A31FE7">
        <w:rPr>
          <w:rFonts w:ascii="Arial" w:hAnsi="Arial"/>
          <w:b/>
        </w:rPr>
        <w:t>e</w:t>
      </w:r>
      <w:r w:rsidRPr="00A31FE7">
        <w:rPr>
          <w:rFonts w:ascii="Arial" w:hAnsi="Arial"/>
          <w:b/>
        </w:rPr>
        <w:t xml:space="preserve"> practice has worked to ensure that the Group is representative of our registered patients</w:t>
      </w:r>
    </w:p>
    <w:p w:rsidR="0017551D" w:rsidRPr="00A31FE7" w:rsidRDefault="0017551D" w:rsidP="00585CA4">
      <w:pPr>
        <w:jc w:val="both"/>
        <w:rPr>
          <w:rFonts w:ascii="Arial" w:hAnsi="Arial" w:cs="Arial"/>
        </w:rPr>
      </w:pPr>
    </w:p>
    <w:p w:rsidR="008166A3" w:rsidRPr="00A31FE7" w:rsidRDefault="005B1205" w:rsidP="008166A3">
      <w:pPr>
        <w:rPr>
          <w:rFonts w:ascii="Arial" w:hAnsi="Arial" w:cs="Arial"/>
          <w:sz w:val="22"/>
          <w:szCs w:val="22"/>
        </w:rPr>
      </w:pPr>
      <w:r w:rsidRPr="00A31FE7">
        <w:rPr>
          <w:rFonts w:ascii="Arial" w:hAnsi="Arial" w:cs="Arial"/>
          <w:sz w:val="22"/>
          <w:szCs w:val="22"/>
        </w:rPr>
        <w:t>To ensure the practice’s PF</w:t>
      </w:r>
      <w:r w:rsidR="00287A61">
        <w:rPr>
          <w:rFonts w:ascii="Arial" w:hAnsi="Arial" w:cs="Arial"/>
          <w:sz w:val="22"/>
          <w:szCs w:val="22"/>
        </w:rPr>
        <w:t>G remains</w:t>
      </w:r>
      <w:r w:rsidR="008166A3" w:rsidRPr="00A31FE7">
        <w:rPr>
          <w:rFonts w:ascii="Arial" w:hAnsi="Arial" w:cs="Arial"/>
          <w:sz w:val="22"/>
          <w:szCs w:val="22"/>
        </w:rPr>
        <w:t xml:space="preserve"> representative of our p</w:t>
      </w:r>
      <w:r w:rsidR="00287A61">
        <w:rPr>
          <w:rFonts w:ascii="Arial" w:hAnsi="Arial" w:cs="Arial"/>
          <w:sz w:val="22"/>
          <w:szCs w:val="22"/>
        </w:rPr>
        <w:t xml:space="preserve">ractice population we continue to use </w:t>
      </w:r>
      <w:r w:rsidR="008166A3" w:rsidRPr="00A31FE7">
        <w:rPr>
          <w:rFonts w:ascii="Arial" w:hAnsi="Arial" w:cs="Arial"/>
          <w:sz w:val="22"/>
          <w:szCs w:val="22"/>
        </w:rPr>
        <w:t>various methods</w:t>
      </w:r>
      <w:r w:rsidR="00287A61">
        <w:rPr>
          <w:rFonts w:ascii="Arial" w:hAnsi="Arial" w:cs="Arial"/>
          <w:sz w:val="22"/>
          <w:szCs w:val="22"/>
        </w:rPr>
        <w:t xml:space="preserve"> of recruitment.  We will continue to actively recruit to the grou</w:t>
      </w:r>
      <w:r w:rsidR="008166A3" w:rsidRPr="00A31FE7">
        <w:rPr>
          <w:rFonts w:ascii="Arial" w:hAnsi="Arial" w:cs="Arial"/>
          <w:sz w:val="22"/>
          <w:szCs w:val="22"/>
        </w:rPr>
        <w:t>p</w:t>
      </w:r>
      <w:r w:rsidR="00287A61">
        <w:rPr>
          <w:rFonts w:ascii="Arial" w:hAnsi="Arial" w:cs="Arial"/>
          <w:sz w:val="22"/>
          <w:szCs w:val="22"/>
        </w:rPr>
        <w:t xml:space="preserve"> and will continue to use the following methods</w:t>
      </w:r>
      <w:r w:rsidR="008166A3" w:rsidRPr="00A31FE7">
        <w:rPr>
          <w:rFonts w:ascii="Arial" w:hAnsi="Arial" w:cs="Arial"/>
          <w:sz w:val="22"/>
          <w:szCs w:val="22"/>
        </w:rPr>
        <w:t xml:space="preserve">: </w:t>
      </w:r>
    </w:p>
    <w:p w:rsidR="008166A3" w:rsidRPr="00A31FE7" w:rsidRDefault="008166A3" w:rsidP="008166A3">
      <w:pPr>
        <w:jc w:val="both"/>
        <w:rPr>
          <w:rFonts w:ascii="Arial" w:hAnsi="Arial" w:cs="Arial"/>
          <w:sz w:val="22"/>
          <w:szCs w:val="22"/>
        </w:rPr>
      </w:pPr>
    </w:p>
    <w:p w:rsidR="008166A3" w:rsidRPr="00A31FE7" w:rsidRDefault="008166A3" w:rsidP="008166A3">
      <w:pPr>
        <w:numPr>
          <w:ilvl w:val="0"/>
          <w:numId w:val="1"/>
        </w:numPr>
        <w:jc w:val="both"/>
        <w:rPr>
          <w:rFonts w:ascii="Arial" w:hAnsi="Arial" w:cs="Arial"/>
          <w:sz w:val="22"/>
          <w:szCs w:val="22"/>
        </w:rPr>
      </w:pPr>
      <w:r w:rsidRPr="00A31FE7">
        <w:rPr>
          <w:rFonts w:ascii="Arial" w:hAnsi="Arial" w:cs="Arial"/>
          <w:sz w:val="22"/>
          <w:szCs w:val="22"/>
        </w:rPr>
        <w:t>Advertised/promoted the group on our practice web site</w:t>
      </w:r>
    </w:p>
    <w:p w:rsidR="008166A3" w:rsidRPr="00A31FE7" w:rsidRDefault="008166A3" w:rsidP="008166A3">
      <w:pPr>
        <w:numPr>
          <w:ilvl w:val="0"/>
          <w:numId w:val="1"/>
        </w:numPr>
        <w:jc w:val="both"/>
        <w:rPr>
          <w:rFonts w:ascii="Arial" w:hAnsi="Arial" w:cs="Arial"/>
          <w:sz w:val="22"/>
          <w:szCs w:val="22"/>
        </w:rPr>
      </w:pPr>
      <w:r w:rsidRPr="00A31FE7">
        <w:rPr>
          <w:rFonts w:ascii="Arial" w:hAnsi="Arial" w:cs="Arial"/>
          <w:sz w:val="22"/>
          <w:szCs w:val="22"/>
        </w:rPr>
        <w:t>Advertised/promoted the group within the s</w:t>
      </w:r>
      <w:r w:rsidR="00116FBC" w:rsidRPr="00A31FE7">
        <w:rPr>
          <w:rFonts w:ascii="Arial" w:hAnsi="Arial" w:cs="Arial"/>
          <w:sz w:val="22"/>
          <w:szCs w:val="22"/>
        </w:rPr>
        <w:t xml:space="preserve">urgery on the notice board </w:t>
      </w:r>
    </w:p>
    <w:p w:rsidR="008166A3" w:rsidRPr="00A31FE7" w:rsidRDefault="008166A3" w:rsidP="008166A3">
      <w:pPr>
        <w:numPr>
          <w:ilvl w:val="0"/>
          <w:numId w:val="1"/>
        </w:numPr>
        <w:jc w:val="both"/>
        <w:rPr>
          <w:rFonts w:ascii="Arial" w:hAnsi="Arial" w:cs="Arial"/>
          <w:sz w:val="22"/>
          <w:szCs w:val="22"/>
        </w:rPr>
      </w:pPr>
      <w:r w:rsidRPr="00A31FE7">
        <w:rPr>
          <w:rFonts w:ascii="Arial" w:hAnsi="Arial" w:cs="Arial"/>
          <w:sz w:val="22"/>
          <w:szCs w:val="22"/>
        </w:rPr>
        <w:t>GPs as part of their discussions during consultations will ask patients if they would be interested in joining the group</w:t>
      </w:r>
    </w:p>
    <w:p w:rsidR="008166A3" w:rsidRPr="00A31FE7" w:rsidRDefault="008166A3" w:rsidP="008166A3">
      <w:pPr>
        <w:numPr>
          <w:ilvl w:val="0"/>
          <w:numId w:val="1"/>
        </w:numPr>
        <w:jc w:val="both"/>
        <w:rPr>
          <w:rFonts w:ascii="Arial" w:hAnsi="Arial" w:cs="Arial"/>
          <w:sz w:val="22"/>
          <w:szCs w:val="22"/>
        </w:rPr>
      </w:pPr>
      <w:r w:rsidRPr="00A31FE7">
        <w:rPr>
          <w:rFonts w:ascii="Arial" w:hAnsi="Arial" w:cs="Arial"/>
          <w:sz w:val="22"/>
          <w:szCs w:val="22"/>
        </w:rPr>
        <w:lastRenderedPageBreak/>
        <w:t>Posters in each consulting/treatment room advertising the group</w:t>
      </w:r>
    </w:p>
    <w:p w:rsidR="008166A3" w:rsidRPr="00A31FE7" w:rsidRDefault="008166A3" w:rsidP="008166A3">
      <w:pPr>
        <w:numPr>
          <w:ilvl w:val="0"/>
          <w:numId w:val="1"/>
        </w:numPr>
        <w:jc w:val="both"/>
        <w:rPr>
          <w:rFonts w:ascii="Arial" w:hAnsi="Arial" w:cs="Arial"/>
          <w:sz w:val="22"/>
          <w:szCs w:val="22"/>
        </w:rPr>
      </w:pPr>
      <w:r w:rsidRPr="00A31FE7">
        <w:rPr>
          <w:rFonts w:ascii="Arial" w:hAnsi="Arial" w:cs="Arial"/>
          <w:sz w:val="22"/>
          <w:szCs w:val="22"/>
        </w:rPr>
        <w:t xml:space="preserve">Word of mouth from other members of the group    </w:t>
      </w:r>
    </w:p>
    <w:p w:rsidR="008166A3" w:rsidRPr="00A31FE7" w:rsidRDefault="008166A3" w:rsidP="008166A3">
      <w:pPr>
        <w:numPr>
          <w:ilvl w:val="0"/>
          <w:numId w:val="1"/>
        </w:numPr>
        <w:jc w:val="both"/>
        <w:rPr>
          <w:rFonts w:ascii="Arial" w:hAnsi="Arial" w:cs="Arial"/>
          <w:sz w:val="22"/>
          <w:szCs w:val="22"/>
        </w:rPr>
      </w:pPr>
      <w:r w:rsidRPr="00A31FE7">
        <w:rPr>
          <w:rFonts w:ascii="Arial" w:hAnsi="Arial" w:cs="Arial"/>
          <w:sz w:val="22"/>
          <w:szCs w:val="22"/>
        </w:rPr>
        <w:t>Requests for patients to join the group was added to the electronic call screen</w:t>
      </w:r>
    </w:p>
    <w:p w:rsidR="008166A3" w:rsidRPr="00A31FE7" w:rsidRDefault="008166A3" w:rsidP="008166A3">
      <w:pPr>
        <w:numPr>
          <w:ilvl w:val="0"/>
          <w:numId w:val="1"/>
        </w:numPr>
        <w:jc w:val="both"/>
        <w:rPr>
          <w:rFonts w:ascii="Arial" w:hAnsi="Arial" w:cs="Arial"/>
          <w:sz w:val="22"/>
          <w:szCs w:val="22"/>
        </w:rPr>
      </w:pPr>
      <w:r w:rsidRPr="00A31FE7">
        <w:rPr>
          <w:rFonts w:ascii="Arial" w:hAnsi="Arial" w:cs="Arial"/>
          <w:sz w:val="22"/>
          <w:szCs w:val="22"/>
        </w:rPr>
        <w:t>Personal discussion with the Reception Manager to fully explain the purpose of the group</w:t>
      </w:r>
    </w:p>
    <w:p w:rsidR="00585CA4" w:rsidRDefault="00585CA4" w:rsidP="00585CA4">
      <w:pPr>
        <w:jc w:val="both"/>
        <w:rPr>
          <w:rFonts w:ascii="Arial" w:hAnsi="Arial" w:cs="Arial"/>
        </w:rPr>
      </w:pPr>
    </w:p>
    <w:p w:rsidR="008166A3" w:rsidRPr="00585CA4" w:rsidRDefault="008166A3" w:rsidP="00585CA4">
      <w:pPr>
        <w:jc w:val="both"/>
        <w:rPr>
          <w:rFonts w:ascii="Arial" w:hAnsi="Arial" w:cs="Arial"/>
        </w:rPr>
      </w:pPr>
    </w:p>
    <w:p w:rsidR="00C64350" w:rsidRDefault="00585CA4" w:rsidP="008166A3">
      <w:pPr>
        <w:ind w:left="540" w:hanging="540"/>
        <w:jc w:val="both"/>
        <w:rPr>
          <w:rFonts w:ascii="Arial" w:hAnsi="Arial" w:cs="Arial"/>
          <w:b/>
        </w:rPr>
      </w:pPr>
      <w:r w:rsidRPr="00585CA4">
        <w:rPr>
          <w:rFonts w:ascii="Arial" w:hAnsi="Arial" w:cs="Arial"/>
          <w:b/>
        </w:rPr>
        <w:t xml:space="preserve">4.    </w:t>
      </w:r>
      <w:r w:rsidRPr="00C429AF">
        <w:rPr>
          <w:rFonts w:ascii="Arial" w:hAnsi="Arial" w:cs="Arial"/>
          <w:b/>
        </w:rPr>
        <w:t>Steps taken to determine and reach agreement on the issues which had priority and which should be included in the local practice survey</w:t>
      </w:r>
    </w:p>
    <w:p w:rsidR="008166A3" w:rsidRDefault="008166A3" w:rsidP="008166A3">
      <w:pPr>
        <w:ind w:left="540" w:hanging="540"/>
        <w:jc w:val="both"/>
        <w:rPr>
          <w:rFonts w:ascii="Arial" w:hAnsi="Arial" w:cs="Arial"/>
          <w:b/>
        </w:rPr>
      </w:pPr>
    </w:p>
    <w:p w:rsidR="008166A3" w:rsidRDefault="001D4249" w:rsidP="008166A3">
      <w:pPr>
        <w:autoSpaceDE w:val="0"/>
        <w:autoSpaceDN w:val="0"/>
        <w:adjustRightInd w:val="0"/>
        <w:jc w:val="both"/>
        <w:rPr>
          <w:rFonts w:ascii="Arial" w:hAnsi="Arial" w:cs="Arial"/>
          <w:sz w:val="22"/>
          <w:szCs w:val="22"/>
        </w:rPr>
      </w:pPr>
      <w:r>
        <w:rPr>
          <w:rFonts w:ascii="Arial" w:hAnsi="Arial" w:cs="Arial"/>
          <w:sz w:val="22"/>
          <w:szCs w:val="22"/>
        </w:rPr>
        <w:t>The PF</w:t>
      </w:r>
      <w:r w:rsidR="00E631EC">
        <w:rPr>
          <w:rFonts w:ascii="Arial" w:hAnsi="Arial" w:cs="Arial"/>
          <w:sz w:val="22"/>
          <w:szCs w:val="22"/>
        </w:rPr>
        <w:t xml:space="preserve">G met last year </w:t>
      </w:r>
      <w:r w:rsidR="008166A3">
        <w:rPr>
          <w:rFonts w:ascii="Arial" w:hAnsi="Arial" w:cs="Arial"/>
          <w:sz w:val="22"/>
          <w:szCs w:val="22"/>
        </w:rPr>
        <w:t>to identify and decide which issues they thought should be addressed as part of the local practice survey.  This discussion took place until they were happy with the issues they had prioritised to be included in all survey’s.</w:t>
      </w:r>
    </w:p>
    <w:p w:rsidR="008166A3" w:rsidRDefault="008166A3" w:rsidP="008166A3">
      <w:pPr>
        <w:autoSpaceDE w:val="0"/>
        <w:autoSpaceDN w:val="0"/>
        <w:adjustRightInd w:val="0"/>
        <w:jc w:val="both"/>
        <w:rPr>
          <w:rFonts w:ascii="Arial" w:hAnsi="Arial" w:cs="Arial"/>
          <w:sz w:val="22"/>
          <w:szCs w:val="22"/>
        </w:rPr>
      </w:pPr>
    </w:p>
    <w:p w:rsidR="008166A3" w:rsidRDefault="008166A3" w:rsidP="008166A3">
      <w:pPr>
        <w:autoSpaceDE w:val="0"/>
        <w:autoSpaceDN w:val="0"/>
        <w:adjustRightInd w:val="0"/>
        <w:jc w:val="both"/>
        <w:rPr>
          <w:rFonts w:ascii="Arial" w:hAnsi="Arial" w:cs="Arial"/>
          <w:sz w:val="22"/>
          <w:szCs w:val="22"/>
        </w:rPr>
      </w:pPr>
      <w:r>
        <w:rPr>
          <w:rFonts w:ascii="Arial" w:hAnsi="Arial" w:cs="Arial"/>
          <w:sz w:val="22"/>
          <w:szCs w:val="22"/>
        </w:rPr>
        <w:t xml:space="preserve">The process involved patients coming forward with their issues and prioritising them, and </w:t>
      </w:r>
      <w:r w:rsidR="00116FBC">
        <w:rPr>
          <w:rFonts w:ascii="Arial" w:hAnsi="Arial" w:cs="Arial"/>
          <w:sz w:val="22"/>
          <w:szCs w:val="22"/>
        </w:rPr>
        <w:t>memb</w:t>
      </w:r>
      <w:r w:rsidR="00287A61">
        <w:rPr>
          <w:rFonts w:ascii="Arial" w:hAnsi="Arial" w:cs="Arial"/>
          <w:sz w:val="22"/>
          <w:szCs w:val="22"/>
        </w:rPr>
        <w:t>ers of the practice team did</w:t>
      </w:r>
      <w:r>
        <w:rPr>
          <w:rFonts w:ascii="Arial" w:hAnsi="Arial" w:cs="Arial"/>
          <w:sz w:val="22"/>
          <w:szCs w:val="22"/>
        </w:rPr>
        <w:t xml:space="preserve"> the same</w:t>
      </w:r>
      <w:r w:rsidR="00287A61">
        <w:rPr>
          <w:rFonts w:ascii="Arial" w:hAnsi="Arial" w:cs="Arial"/>
          <w:sz w:val="22"/>
          <w:szCs w:val="22"/>
        </w:rPr>
        <w:t xml:space="preserve">.  We </w:t>
      </w:r>
      <w:r w:rsidR="00116FBC">
        <w:rPr>
          <w:rFonts w:ascii="Arial" w:hAnsi="Arial" w:cs="Arial"/>
          <w:sz w:val="22"/>
          <w:szCs w:val="22"/>
        </w:rPr>
        <w:t>use</w:t>
      </w:r>
      <w:r w:rsidR="00287A61">
        <w:rPr>
          <w:rFonts w:ascii="Arial" w:hAnsi="Arial" w:cs="Arial"/>
          <w:sz w:val="22"/>
          <w:szCs w:val="22"/>
        </w:rPr>
        <w:t>d</w:t>
      </w:r>
      <w:r w:rsidR="00116FBC">
        <w:rPr>
          <w:rFonts w:ascii="Arial" w:hAnsi="Arial" w:cs="Arial"/>
          <w:sz w:val="22"/>
          <w:szCs w:val="22"/>
        </w:rPr>
        <w:t xml:space="preserve"> </w:t>
      </w:r>
      <w:r>
        <w:rPr>
          <w:rFonts w:ascii="Arial" w:hAnsi="Arial" w:cs="Arial"/>
          <w:sz w:val="22"/>
          <w:szCs w:val="22"/>
        </w:rPr>
        <w:t xml:space="preserve">various information sources and patient feedback gathered routinely via complaints, comments and suggestions box in reception, feedback from the practice web site National GP Survey, word of mouth from patients, etc.  </w:t>
      </w:r>
    </w:p>
    <w:p w:rsidR="008166A3" w:rsidRDefault="008166A3" w:rsidP="008166A3">
      <w:pPr>
        <w:autoSpaceDE w:val="0"/>
        <w:autoSpaceDN w:val="0"/>
        <w:adjustRightInd w:val="0"/>
        <w:jc w:val="both"/>
        <w:rPr>
          <w:rFonts w:ascii="Arial" w:hAnsi="Arial" w:cs="Arial"/>
          <w:sz w:val="22"/>
          <w:szCs w:val="22"/>
        </w:rPr>
      </w:pPr>
    </w:p>
    <w:p w:rsidR="008166A3" w:rsidRDefault="00E631EC" w:rsidP="008166A3">
      <w:pPr>
        <w:autoSpaceDE w:val="0"/>
        <w:autoSpaceDN w:val="0"/>
        <w:adjustRightInd w:val="0"/>
        <w:jc w:val="both"/>
        <w:rPr>
          <w:rFonts w:ascii="Arial" w:hAnsi="Arial" w:cs="Arial"/>
          <w:sz w:val="22"/>
          <w:szCs w:val="22"/>
        </w:rPr>
      </w:pPr>
      <w:r>
        <w:rPr>
          <w:rFonts w:ascii="Arial" w:hAnsi="Arial" w:cs="Arial"/>
          <w:sz w:val="22"/>
          <w:szCs w:val="22"/>
        </w:rPr>
        <w:t xml:space="preserve">Once the issues were identified they were </w:t>
      </w:r>
      <w:r w:rsidR="008166A3">
        <w:rPr>
          <w:rFonts w:ascii="Arial" w:hAnsi="Arial" w:cs="Arial"/>
          <w:sz w:val="22"/>
          <w:szCs w:val="22"/>
        </w:rPr>
        <w:t>formed into questions and put into a format and layout which was user-friendly and not too onerous for people to complete.  These docu</w:t>
      </w:r>
      <w:r>
        <w:rPr>
          <w:rFonts w:ascii="Arial" w:hAnsi="Arial" w:cs="Arial"/>
          <w:sz w:val="22"/>
          <w:szCs w:val="22"/>
        </w:rPr>
        <w:t>ments were then e-mailed to the PF</w:t>
      </w:r>
      <w:r w:rsidR="008166A3">
        <w:rPr>
          <w:rFonts w:ascii="Arial" w:hAnsi="Arial" w:cs="Arial"/>
          <w:sz w:val="22"/>
          <w:szCs w:val="22"/>
        </w:rPr>
        <w:t>G to review the questions, layout and format.</w:t>
      </w:r>
    </w:p>
    <w:p w:rsidR="00E631EC" w:rsidRDefault="00E631EC" w:rsidP="008166A3">
      <w:pPr>
        <w:autoSpaceDE w:val="0"/>
        <w:autoSpaceDN w:val="0"/>
        <w:adjustRightInd w:val="0"/>
        <w:jc w:val="both"/>
        <w:rPr>
          <w:rFonts w:ascii="Arial" w:hAnsi="Arial" w:cs="Arial"/>
          <w:sz w:val="22"/>
          <w:szCs w:val="22"/>
        </w:rPr>
      </w:pPr>
    </w:p>
    <w:p w:rsidR="00E631EC" w:rsidRDefault="00E631EC" w:rsidP="008166A3">
      <w:pPr>
        <w:autoSpaceDE w:val="0"/>
        <w:autoSpaceDN w:val="0"/>
        <w:adjustRightInd w:val="0"/>
        <w:jc w:val="both"/>
        <w:rPr>
          <w:rFonts w:ascii="Arial" w:hAnsi="Arial" w:cs="Arial"/>
          <w:sz w:val="22"/>
          <w:szCs w:val="22"/>
        </w:rPr>
      </w:pPr>
      <w:r>
        <w:rPr>
          <w:rFonts w:ascii="Arial" w:hAnsi="Arial" w:cs="Arial"/>
          <w:sz w:val="22"/>
          <w:szCs w:val="22"/>
        </w:rPr>
        <w:t xml:space="preserve">Once these had been verified by the PFG </w:t>
      </w:r>
      <w:r w:rsidR="00920379">
        <w:rPr>
          <w:rFonts w:ascii="Arial" w:hAnsi="Arial" w:cs="Arial"/>
          <w:sz w:val="22"/>
          <w:szCs w:val="22"/>
        </w:rPr>
        <w:t>we decided to continue using this format each year so we could have a comparison year on year.</w:t>
      </w:r>
    </w:p>
    <w:p w:rsidR="008166A3" w:rsidRDefault="008166A3" w:rsidP="008166A3">
      <w:pPr>
        <w:ind w:left="540" w:hanging="540"/>
        <w:jc w:val="both"/>
        <w:rPr>
          <w:rFonts w:ascii="Arial" w:hAnsi="Arial" w:cs="Arial"/>
          <w:b/>
        </w:rPr>
      </w:pPr>
    </w:p>
    <w:p w:rsidR="008166A3" w:rsidRPr="008166A3" w:rsidRDefault="008166A3" w:rsidP="008166A3">
      <w:pPr>
        <w:ind w:left="540" w:hanging="540"/>
        <w:jc w:val="both"/>
        <w:rPr>
          <w:rFonts w:ascii="Arial" w:hAnsi="Arial" w:cs="Arial"/>
          <w:b/>
        </w:rPr>
      </w:pPr>
    </w:p>
    <w:p w:rsidR="00C64350" w:rsidRPr="00C429AF" w:rsidRDefault="003519E2" w:rsidP="00585CA4">
      <w:pPr>
        <w:jc w:val="both"/>
        <w:rPr>
          <w:rFonts w:ascii="Arial" w:hAnsi="Arial"/>
          <w:b/>
        </w:rPr>
      </w:pPr>
      <w:r w:rsidRPr="00C429AF">
        <w:rPr>
          <w:rFonts w:ascii="Arial" w:hAnsi="Arial"/>
          <w:b/>
        </w:rPr>
        <w:t>5.  How the practice sought to obtain the views of its registered patients</w:t>
      </w:r>
    </w:p>
    <w:p w:rsidR="00C64350" w:rsidRDefault="00C64350" w:rsidP="00585CA4">
      <w:pPr>
        <w:jc w:val="both"/>
        <w:rPr>
          <w:rFonts w:ascii="Arial" w:hAnsi="Arial"/>
          <w:b/>
        </w:rPr>
      </w:pPr>
    </w:p>
    <w:p w:rsidR="00BF5436" w:rsidRPr="00E369FE" w:rsidRDefault="00E369FE" w:rsidP="00585CA4">
      <w:pPr>
        <w:jc w:val="both"/>
        <w:rPr>
          <w:rFonts w:ascii="Arial" w:hAnsi="Arial"/>
        </w:rPr>
      </w:pPr>
      <w:r w:rsidRPr="00E369FE">
        <w:rPr>
          <w:rFonts w:ascii="Arial" w:hAnsi="Arial"/>
        </w:rPr>
        <w:t>We gained the views of our registered patients by</w:t>
      </w:r>
      <w:r>
        <w:rPr>
          <w:rFonts w:ascii="Arial" w:hAnsi="Arial"/>
        </w:rPr>
        <w:t xml:space="preserve"> using the following format</w:t>
      </w:r>
      <w:r w:rsidRPr="00E369FE">
        <w:rPr>
          <w:rFonts w:ascii="Arial" w:hAnsi="Arial"/>
        </w:rPr>
        <w:t>:</w:t>
      </w:r>
    </w:p>
    <w:p w:rsidR="00E369FE" w:rsidRPr="00C429AF" w:rsidRDefault="00E369FE" w:rsidP="00585CA4">
      <w:pPr>
        <w:jc w:val="both"/>
        <w:rPr>
          <w:rFonts w:ascii="Arial" w:hAnsi="Arial"/>
          <w:b/>
        </w:rPr>
      </w:pPr>
    </w:p>
    <w:p w:rsidR="00BF5436" w:rsidRDefault="00BF5436" w:rsidP="00BF5436">
      <w:pPr>
        <w:numPr>
          <w:ilvl w:val="0"/>
          <w:numId w:val="1"/>
        </w:numPr>
        <w:tabs>
          <w:tab w:val="clear" w:pos="720"/>
          <w:tab w:val="num" w:pos="290"/>
        </w:tabs>
        <w:autoSpaceDE w:val="0"/>
        <w:autoSpaceDN w:val="0"/>
        <w:adjustRightInd w:val="0"/>
        <w:ind w:hanging="720"/>
        <w:jc w:val="both"/>
        <w:rPr>
          <w:rFonts w:ascii="Arial" w:hAnsi="Arial" w:cs="Arial"/>
          <w:sz w:val="22"/>
          <w:szCs w:val="22"/>
        </w:rPr>
      </w:pPr>
      <w:r>
        <w:rPr>
          <w:rFonts w:ascii="Arial" w:hAnsi="Arial" w:cs="Arial"/>
          <w:sz w:val="22"/>
          <w:szCs w:val="22"/>
        </w:rPr>
        <w:t>Participate in National GP Survey</w:t>
      </w:r>
    </w:p>
    <w:p w:rsidR="00BF5436" w:rsidRDefault="00BF5436" w:rsidP="00BF5436">
      <w:pPr>
        <w:numPr>
          <w:ilvl w:val="0"/>
          <w:numId w:val="1"/>
        </w:numPr>
        <w:tabs>
          <w:tab w:val="clear" w:pos="720"/>
          <w:tab w:val="num" w:pos="290"/>
        </w:tabs>
        <w:autoSpaceDE w:val="0"/>
        <w:autoSpaceDN w:val="0"/>
        <w:adjustRightInd w:val="0"/>
        <w:ind w:left="290" w:hanging="290"/>
        <w:jc w:val="both"/>
        <w:rPr>
          <w:rFonts w:ascii="Arial" w:hAnsi="Arial" w:cs="Arial"/>
          <w:sz w:val="22"/>
          <w:szCs w:val="22"/>
        </w:rPr>
      </w:pPr>
      <w:r>
        <w:rPr>
          <w:rFonts w:ascii="Arial" w:hAnsi="Arial" w:cs="Arial"/>
          <w:sz w:val="22"/>
          <w:szCs w:val="22"/>
        </w:rPr>
        <w:t>Comments/suggestions box on the reception desk – summarised monthly and discussed with the GP Lead for Patient Experience</w:t>
      </w:r>
    </w:p>
    <w:p w:rsidR="00BF5436" w:rsidRDefault="00BF5436" w:rsidP="00BF5436">
      <w:pPr>
        <w:numPr>
          <w:ilvl w:val="0"/>
          <w:numId w:val="1"/>
        </w:numPr>
        <w:tabs>
          <w:tab w:val="clear" w:pos="720"/>
          <w:tab w:val="num" w:pos="290"/>
        </w:tabs>
        <w:autoSpaceDE w:val="0"/>
        <w:autoSpaceDN w:val="0"/>
        <w:adjustRightInd w:val="0"/>
        <w:ind w:left="290" w:hanging="290"/>
        <w:jc w:val="both"/>
        <w:rPr>
          <w:rFonts w:ascii="Arial" w:hAnsi="Arial" w:cs="Arial"/>
          <w:sz w:val="22"/>
          <w:szCs w:val="22"/>
        </w:rPr>
      </w:pPr>
      <w:r>
        <w:rPr>
          <w:rFonts w:ascii="Arial" w:hAnsi="Arial" w:cs="Arial"/>
          <w:sz w:val="22"/>
          <w:szCs w:val="22"/>
        </w:rPr>
        <w:t>Local patient survey.</w:t>
      </w:r>
    </w:p>
    <w:p w:rsidR="00BF5436" w:rsidRDefault="00BF5436" w:rsidP="00BF5436">
      <w:pPr>
        <w:numPr>
          <w:ilvl w:val="0"/>
          <w:numId w:val="1"/>
        </w:numPr>
        <w:tabs>
          <w:tab w:val="clear" w:pos="720"/>
          <w:tab w:val="num" w:pos="290"/>
        </w:tabs>
        <w:autoSpaceDE w:val="0"/>
        <w:autoSpaceDN w:val="0"/>
        <w:adjustRightInd w:val="0"/>
        <w:ind w:left="290" w:hanging="290"/>
        <w:jc w:val="both"/>
        <w:rPr>
          <w:rFonts w:ascii="Arial" w:hAnsi="Arial" w:cs="Arial"/>
          <w:sz w:val="22"/>
          <w:szCs w:val="22"/>
        </w:rPr>
      </w:pPr>
      <w:r>
        <w:rPr>
          <w:rFonts w:ascii="Arial" w:hAnsi="Arial" w:cs="Arial"/>
          <w:sz w:val="22"/>
          <w:szCs w:val="22"/>
        </w:rPr>
        <w:t>Complaints – summarised and discussed quarterly at the PHCT Meeting</w:t>
      </w:r>
    </w:p>
    <w:p w:rsidR="00BF5436" w:rsidRDefault="00BF5436" w:rsidP="00BF5436">
      <w:pPr>
        <w:numPr>
          <w:ilvl w:val="0"/>
          <w:numId w:val="1"/>
        </w:numPr>
        <w:tabs>
          <w:tab w:val="clear" w:pos="720"/>
          <w:tab w:val="num" w:pos="290"/>
        </w:tabs>
        <w:autoSpaceDE w:val="0"/>
        <w:autoSpaceDN w:val="0"/>
        <w:adjustRightInd w:val="0"/>
        <w:ind w:left="290" w:hanging="290"/>
        <w:jc w:val="both"/>
        <w:rPr>
          <w:rFonts w:ascii="Arial" w:hAnsi="Arial" w:cs="Arial"/>
          <w:sz w:val="22"/>
          <w:szCs w:val="22"/>
        </w:rPr>
      </w:pPr>
      <w:r>
        <w:rPr>
          <w:rFonts w:ascii="Arial" w:hAnsi="Arial" w:cs="Arial"/>
          <w:sz w:val="22"/>
          <w:szCs w:val="22"/>
        </w:rPr>
        <w:t>Posters in reception</w:t>
      </w:r>
    </w:p>
    <w:p w:rsidR="00BF5436" w:rsidRDefault="00BF5436" w:rsidP="00BF5436">
      <w:pPr>
        <w:numPr>
          <w:ilvl w:val="0"/>
          <w:numId w:val="1"/>
        </w:numPr>
        <w:tabs>
          <w:tab w:val="clear" w:pos="720"/>
          <w:tab w:val="num" w:pos="290"/>
        </w:tabs>
        <w:autoSpaceDE w:val="0"/>
        <w:autoSpaceDN w:val="0"/>
        <w:adjustRightInd w:val="0"/>
        <w:ind w:left="290" w:hanging="290"/>
        <w:jc w:val="both"/>
        <w:rPr>
          <w:rFonts w:ascii="Arial" w:hAnsi="Arial" w:cs="Arial"/>
          <w:sz w:val="22"/>
          <w:szCs w:val="22"/>
        </w:rPr>
      </w:pPr>
      <w:r>
        <w:rPr>
          <w:rFonts w:ascii="Arial" w:hAnsi="Arial" w:cs="Arial"/>
          <w:sz w:val="22"/>
          <w:szCs w:val="22"/>
        </w:rPr>
        <w:t xml:space="preserve">Information on the electronic call board </w:t>
      </w:r>
    </w:p>
    <w:p w:rsidR="00287A61" w:rsidRDefault="00287A61" w:rsidP="00585CA4">
      <w:pPr>
        <w:jc w:val="both"/>
        <w:rPr>
          <w:rFonts w:ascii="Arial" w:hAnsi="Arial"/>
        </w:rPr>
      </w:pPr>
    </w:p>
    <w:p w:rsidR="00287A61" w:rsidRDefault="00287A61" w:rsidP="00585CA4">
      <w:pPr>
        <w:jc w:val="both"/>
        <w:rPr>
          <w:rFonts w:ascii="Arial" w:hAnsi="Arial"/>
        </w:rPr>
      </w:pPr>
    </w:p>
    <w:p w:rsidR="005171B6" w:rsidRDefault="005171B6" w:rsidP="005171B6">
      <w:pPr>
        <w:numPr>
          <w:ilvl w:val="0"/>
          <w:numId w:val="2"/>
        </w:numPr>
        <w:tabs>
          <w:tab w:val="clear" w:pos="930"/>
          <w:tab w:val="num" w:pos="360"/>
        </w:tabs>
        <w:ind w:left="360" w:hanging="360"/>
        <w:jc w:val="both"/>
        <w:rPr>
          <w:rFonts w:ascii="Arial" w:hAnsi="Arial"/>
          <w:b/>
        </w:rPr>
      </w:pPr>
      <w:r w:rsidRPr="005171B6">
        <w:rPr>
          <w:rFonts w:ascii="Arial" w:hAnsi="Arial"/>
          <w:b/>
        </w:rPr>
        <w:t>Steps taken by the practice t</w:t>
      </w:r>
      <w:r w:rsidR="00E369FE">
        <w:rPr>
          <w:rFonts w:ascii="Arial" w:hAnsi="Arial"/>
          <w:b/>
        </w:rPr>
        <w:t xml:space="preserve">o provide opportunity for the </w:t>
      </w:r>
      <w:smartTag w:uri="urn:schemas-microsoft-com:office:smarttags" w:element="stockticker">
        <w:r w:rsidR="00E369FE">
          <w:rPr>
            <w:rFonts w:ascii="Arial" w:hAnsi="Arial"/>
            <w:b/>
          </w:rPr>
          <w:t>PR</w:t>
        </w:r>
        <w:r w:rsidRPr="005171B6">
          <w:rPr>
            <w:rFonts w:ascii="Arial" w:hAnsi="Arial"/>
            <w:b/>
          </w:rPr>
          <w:t>G</w:t>
        </w:r>
      </w:smartTag>
      <w:r w:rsidRPr="005171B6">
        <w:rPr>
          <w:rFonts w:ascii="Arial" w:hAnsi="Arial"/>
          <w:b/>
        </w:rPr>
        <w:t xml:space="preserve"> to discuss the contents of the action plan</w:t>
      </w:r>
    </w:p>
    <w:p w:rsidR="005171B6" w:rsidRDefault="005171B6" w:rsidP="005171B6">
      <w:pPr>
        <w:ind w:left="360"/>
        <w:jc w:val="both"/>
        <w:rPr>
          <w:rFonts w:ascii="Arial" w:hAnsi="Arial"/>
          <w:b/>
        </w:rPr>
      </w:pPr>
    </w:p>
    <w:p w:rsidR="00100669" w:rsidRDefault="006B6555" w:rsidP="005171B6">
      <w:pPr>
        <w:jc w:val="both"/>
        <w:rPr>
          <w:rFonts w:ascii="Arial" w:hAnsi="Arial"/>
        </w:rPr>
      </w:pPr>
      <w:r w:rsidRPr="006B6555">
        <w:rPr>
          <w:rFonts w:ascii="Arial" w:hAnsi="Arial"/>
        </w:rPr>
        <w:t xml:space="preserve">The Practice Manager analysed the findings of the local practice survey and compiled a report.  </w:t>
      </w:r>
      <w:r>
        <w:rPr>
          <w:rFonts w:ascii="Arial" w:hAnsi="Arial"/>
        </w:rPr>
        <w:t xml:space="preserve">The findings for each question were summarised and illustrated either using charts or </w:t>
      </w:r>
      <w:r w:rsidR="00100669">
        <w:rPr>
          <w:rFonts w:ascii="Arial" w:hAnsi="Arial"/>
        </w:rPr>
        <w:t>text</w:t>
      </w:r>
      <w:r>
        <w:rPr>
          <w:rFonts w:ascii="Arial" w:hAnsi="Arial"/>
        </w:rPr>
        <w:t xml:space="preserve">.  </w:t>
      </w:r>
    </w:p>
    <w:p w:rsidR="00100669" w:rsidRDefault="00100669" w:rsidP="005171B6">
      <w:pPr>
        <w:jc w:val="both"/>
        <w:rPr>
          <w:rFonts w:ascii="Arial" w:hAnsi="Arial"/>
        </w:rPr>
      </w:pPr>
    </w:p>
    <w:p w:rsidR="005171B6" w:rsidRDefault="00920379" w:rsidP="005171B6">
      <w:pPr>
        <w:jc w:val="both"/>
        <w:rPr>
          <w:rFonts w:ascii="Arial" w:hAnsi="Arial"/>
        </w:rPr>
      </w:pPr>
      <w:r>
        <w:rPr>
          <w:rFonts w:ascii="Arial" w:hAnsi="Arial"/>
        </w:rPr>
        <w:t>The action plan</w:t>
      </w:r>
      <w:r w:rsidR="00100669">
        <w:rPr>
          <w:rFonts w:ascii="Arial" w:hAnsi="Arial"/>
        </w:rPr>
        <w:t xml:space="preserve"> </w:t>
      </w:r>
      <w:r w:rsidR="00287A61">
        <w:rPr>
          <w:rFonts w:ascii="Arial" w:hAnsi="Arial"/>
        </w:rPr>
        <w:t>was presented to the PF</w:t>
      </w:r>
      <w:r>
        <w:rPr>
          <w:rFonts w:ascii="Arial" w:hAnsi="Arial"/>
        </w:rPr>
        <w:t>G via e-mail and the findings will be used to formulate any changes/alterations to services within the coming year.</w:t>
      </w:r>
      <w:r w:rsidR="00E369FE">
        <w:rPr>
          <w:rFonts w:ascii="Arial" w:hAnsi="Arial"/>
        </w:rPr>
        <w:t xml:space="preserve">  </w:t>
      </w:r>
    </w:p>
    <w:p w:rsidR="00920379" w:rsidRDefault="00920379" w:rsidP="005171B6">
      <w:pPr>
        <w:jc w:val="both"/>
        <w:rPr>
          <w:rFonts w:ascii="Arial" w:hAnsi="Arial"/>
        </w:rPr>
      </w:pPr>
    </w:p>
    <w:p w:rsidR="00920379" w:rsidRDefault="00920379" w:rsidP="005171B6">
      <w:pPr>
        <w:jc w:val="both"/>
        <w:rPr>
          <w:rFonts w:ascii="Arial" w:hAnsi="Arial"/>
        </w:rPr>
      </w:pPr>
    </w:p>
    <w:p w:rsidR="00920379" w:rsidRPr="006B6555" w:rsidRDefault="00920379" w:rsidP="005171B6">
      <w:pPr>
        <w:jc w:val="both"/>
        <w:rPr>
          <w:rFonts w:ascii="Arial" w:hAnsi="Arial"/>
        </w:rPr>
      </w:pPr>
    </w:p>
    <w:p w:rsidR="00E369FE" w:rsidRDefault="00E369FE" w:rsidP="005171B6">
      <w:pPr>
        <w:jc w:val="both"/>
        <w:rPr>
          <w:rFonts w:ascii="Arial" w:hAnsi="Arial"/>
          <w:b/>
        </w:rPr>
      </w:pPr>
    </w:p>
    <w:p w:rsidR="00B303BC" w:rsidRPr="00114AA4" w:rsidRDefault="00B303BC" w:rsidP="005171B6">
      <w:pPr>
        <w:jc w:val="both"/>
        <w:rPr>
          <w:rFonts w:ascii="Arial" w:hAnsi="Arial"/>
          <w:b/>
          <w:color w:val="FF0000"/>
        </w:rPr>
      </w:pPr>
      <w:r w:rsidRPr="001C7232">
        <w:rPr>
          <w:rFonts w:ascii="Arial" w:hAnsi="Arial"/>
          <w:b/>
        </w:rPr>
        <w:lastRenderedPageBreak/>
        <w:t>7.</w:t>
      </w:r>
      <w:r w:rsidRPr="00114AA4">
        <w:rPr>
          <w:rFonts w:ascii="Arial" w:hAnsi="Arial"/>
          <w:b/>
          <w:color w:val="FF0000"/>
        </w:rPr>
        <w:t xml:space="preserve">   </w:t>
      </w:r>
      <w:r w:rsidRPr="001C7232">
        <w:rPr>
          <w:rFonts w:ascii="Arial" w:hAnsi="Arial"/>
          <w:b/>
        </w:rPr>
        <w:t xml:space="preserve">Details of the </w:t>
      </w:r>
      <w:r w:rsidR="00D01403" w:rsidRPr="001C7232">
        <w:rPr>
          <w:rFonts w:ascii="Arial" w:hAnsi="Arial"/>
          <w:b/>
        </w:rPr>
        <w:t>findings that arose from the local Practice survey</w:t>
      </w:r>
    </w:p>
    <w:p w:rsidR="00B303BC" w:rsidRPr="00114AA4" w:rsidRDefault="00B303BC" w:rsidP="005171B6">
      <w:pPr>
        <w:jc w:val="both"/>
        <w:rPr>
          <w:rFonts w:ascii="Arial" w:hAnsi="Arial"/>
          <w:b/>
          <w:color w:val="FF0000"/>
        </w:rPr>
      </w:pPr>
    </w:p>
    <w:p w:rsidR="00476D0F" w:rsidRDefault="00B70F96" w:rsidP="005B1E0B">
      <w:pPr>
        <w:jc w:val="both"/>
        <w:rPr>
          <w:rFonts w:ascii="Arial" w:hAnsi="Arial"/>
        </w:rPr>
      </w:pPr>
      <w:r>
        <w:rPr>
          <w:rFonts w:ascii="Arial" w:hAnsi="Arial"/>
        </w:rPr>
        <w:t xml:space="preserve">Patients were asked a number of </w:t>
      </w:r>
      <w:r w:rsidR="00476D0F" w:rsidRPr="00476D0F">
        <w:rPr>
          <w:rFonts w:ascii="Arial" w:hAnsi="Arial"/>
        </w:rPr>
        <w:t>questions regarding the appointment system opening hours, accessibility on the telephone,  service from the receptionists, GP’s and any other cli</w:t>
      </w:r>
      <w:r w:rsidR="00541551">
        <w:rPr>
          <w:rFonts w:ascii="Arial" w:hAnsi="Arial"/>
        </w:rPr>
        <w:t>nical staff etc.  It ap</w:t>
      </w:r>
      <w:r w:rsidR="00920379">
        <w:rPr>
          <w:rFonts w:ascii="Arial" w:hAnsi="Arial"/>
        </w:rPr>
        <w:t>pears that patient’s satisfaction has increased</w:t>
      </w:r>
      <w:r w:rsidR="00513391">
        <w:rPr>
          <w:rFonts w:ascii="Arial" w:hAnsi="Arial"/>
        </w:rPr>
        <w:t xml:space="preserve"> with the staff</w:t>
      </w:r>
      <w:r w:rsidR="00920379">
        <w:rPr>
          <w:rFonts w:ascii="Arial" w:hAnsi="Arial"/>
        </w:rPr>
        <w:t xml:space="preserve"> and the service they receive, there were less people complaining about the telephone system since we had the ne</w:t>
      </w:r>
      <w:r w:rsidR="00E703EE">
        <w:rPr>
          <w:rFonts w:ascii="Arial" w:hAnsi="Arial"/>
        </w:rPr>
        <w:t>w one installed.  We started a Minor Ailments Service at our branch surgery this year, to increase the number of patients seen on a daily basis and this has proved popular as everyone can be seen on the day.</w:t>
      </w:r>
    </w:p>
    <w:p w:rsidR="00E703EE" w:rsidRDefault="00E703EE" w:rsidP="005B1E0B">
      <w:pPr>
        <w:jc w:val="both"/>
        <w:rPr>
          <w:rFonts w:ascii="Arial" w:hAnsi="Arial"/>
        </w:rPr>
      </w:pPr>
    </w:p>
    <w:p w:rsidR="00E703EE" w:rsidRDefault="00E703EE" w:rsidP="005B1E0B">
      <w:pPr>
        <w:jc w:val="both"/>
        <w:rPr>
          <w:rFonts w:ascii="Arial" w:hAnsi="Arial"/>
        </w:rPr>
      </w:pPr>
      <w:r>
        <w:rPr>
          <w:rFonts w:ascii="Arial" w:hAnsi="Arial"/>
        </w:rPr>
        <w:t>This service is to be offered to our patients at our main surgery from April this year when we have completed the training required for our new staff members.</w:t>
      </w:r>
    </w:p>
    <w:p w:rsidR="0007556D" w:rsidRDefault="0007556D" w:rsidP="005B1E0B">
      <w:pPr>
        <w:jc w:val="both"/>
        <w:rPr>
          <w:rFonts w:ascii="Arial" w:hAnsi="Arial"/>
          <w:color w:val="FF0000"/>
        </w:rPr>
      </w:pPr>
    </w:p>
    <w:p w:rsidR="001C7232" w:rsidRPr="00114AA4" w:rsidRDefault="001C7232" w:rsidP="005B1E0B">
      <w:pPr>
        <w:jc w:val="both"/>
        <w:rPr>
          <w:rFonts w:ascii="Arial" w:hAnsi="Arial"/>
          <w:color w:val="FF0000"/>
        </w:rPr>
      </w:pPr>
    </w:p>
    <w:p w:rsidR="00CA5BDF" w:rsidRDefault="00CA5BDF" w:rsidP="005B1E0B">
      <w:pPr>
        <w:jc w:val="both"/>
        <w:rPr>
          <w:rFonts w:ascii="Arial" w:hAnsi="Arial"/>
          <w:b/>
        </w:rPr>
      </w:pPr>
      <w:r w:rsidRPr="001C7232">
        <w:rPr>
          <w:rFonts w:ascii="Arial" w:hAnsi="Arial"/>
          <w:b/>
        </w:rPr>
        <w:t>Responses found to be positive:</w:t>
      </w:r>
    </w:p>
    <w:p w:rsidR="00476D0F" w:rsidRDefault="00476D0F" w:rsidP="005B1E0B">
      <w:pPr>
        <w:jc w:val="both"/>
        <w:rPr>
          <w:rFonts w:ascii="Arial" w:hAnsi="Arial"/>
          <w:b/>
        </w:rPr>
      </w:pPr>
    </w:p>
    <w:p w:rsidR="00476D0F" w:rsidRDefault="00476D0F" w:rsidP="00476D0F">
      <w:pPr>
        <w:numPr>
          <w:ilvl w:val="0"/>
          <w:numId w:val="6"/>
        </w:numPr>
        <w:jc w:val="both"/>
        <w:rPr>
          <w:rFonts w:ascii="Arial" w:hAnsi="Arial"/>
        </w:rPr>
      </w:pPr>
      <w:r w:rsidRPr="00B6544C">
        <w:rPr>
          <w:rFonts w:ascii="Arial" w:hAnsi="Arial"/>
        </w:rPr>
        <w:t xml:space="preserve">Patient’s appeared happy with the care </w:t>
      </w:r>
      <w:r w:rsidR="00513391">
        <w:rPr>
          <w:rFonts w:ascii="Arial" w:hAnsi="Arial"/>
        </w:rPr>
        <w:t>they received from the staff in the surgery as over half of the patients surveyed would not change anything at the practice.</w:t>
      </w:r>
    </w:p>
    <w:p w:rsidR="00B6544C" w:rsidRDefault="00B6544C" w:rsidP="00B6544C">
      <w:pPr>
        <w:ind w:left="360"/>
        <w:jc w:val="both"/>
        <w:rPr>
          <w:rFonts w:ascii="Arial" w:hAnsi="Arial"/>
        </w:rPr>
      </w:pPr>
    </w:p>
    <w:p w:rsidR="00B6544C" w:rsidRPr="00B70F96" w:rsidRDefault="00B6544C" w:rsidP="00476D0F">
      <w:pPr>
        <w:numPr>
          <w:ilvl w:val="0"/>
          <w:numId w:val="6"/>
        </w:numPr>
        <w:jc w:val="both"/>
        <w:rPr>
          <w:rFonts w:ascii="Arial" w:hAnsi="Arial"/>
        </w:rPr>
      </w:pPr>
      <w:r w:rsidRPr="00B70F96">
        <w:rPr>
          <w:rFonts w:ascii="Arial" w:hAnsi="Arial"/>
        </w:rPr>
        <w:t>The majority of patien</w:t>
      </w:r>
      <w:r w:rsidR="00513391">
        <w:rPr>
          <w:rFonts w:ascii="Arial" w:hAnsi="Arial"/>
        </w:rPr>
        <w:t>ts surveyed were happy with the opening hours of the practice.</w:t>
      </w:r>
    </w:p>
    <w:p w:rsidR="00B6544C" w:rsidRDefault="00B6544C" w:rsidP="00B6544C">
      <w:pPr>
        <w:jc w:val="both"/>
        <w:rPr>
          <w:rFonts w:ascii="Arial" w:hAnsi="Arial"/>
        </w:rPr>
      </w:pPr>
    </w:p>
    <w:p w:rsidR="00B6544C" w:rsidRDefault="00B6544C" w:rsidP="00476D0F">
      <w:pPr>
        <w:numPr>
          <w:ilvl w:val="0"/>
          <w:numId w:val="6"/>
        </w:numPr>
        <w:jc w:val="both"/>
        <w:rPr>
          <w:rFonts w:ascii="Arial" w:hAnsi="Arial"/>
        </w:rPr>
      </w:pPr>
      <w:r>
        <w:rPr>
          <w:rFonts w:ascii="Arial" w:hAnsi="Arial"/>
        </w:rPr>
        <w:t>Most patients were satisfied with the level of care they received fr</w:t>
      </w:r>
      <w:r w:rsidR="00C22F11">
        <w:rPr>
          <w:rFonts w:ascii="Arial" w:hAnsi="Arial"/>
        </w:rPr>
        <w:t>om all the staff at the surgery including the reception staff.</w:t>
      </w:r>
    </w:p>
    <w:p w:rsidR="00513391" w:rsidRDefault="00513391" w:rsidP="00513391">
      <w:pPr>
        <w:pStyle w:val="ListParagraph"/>
        <w:rPr>
          <w:rFonts w:ascii="Arial" w:hAnsi="Arial"/>
        </w:rPr>
      </w:pPr>
    </w:p>
    <w:p w:rsidR="00513391" w:rsidRDefault="00E703EE" w:rsidP="00476D0F">
      <w:pPr>
        <w:numPr>
          <w:ilvl w:val="0"/>
          <w:numId w:val="6"/>
        </w:numPr>
        <w:jc w:val="both"/>
        <w:rPr>
          <w:rFonts w:ascii="Arial" w:hAnsi="Arial"/>
        </w:rPr>
      </w:pPr>
      <w:r>
        <w:rPr>
          <w:rFonts w:ascii="Arial" w:hAnsi="Arial"/>
        </w:rPr>
        <w:t xml:space="preserve">A majority </w:t>
      </w:r>
      <w:r w:rsidR="00513391">
        <w:rPr>
          <w:rFonts w:ascii="Arial" w:hAnsi="Arial"/>
        </w:rPr>
        <w:t xml:space="preserve">of patients would recommend the practice to a friend or </w:t>
      </w:r>
      <w:r>
        <w:rPr>
          <w:rFonts w:ascii="Arial" w:hAnsi="Arial"/>
        </w:rPr>
        <w:t>colleague</w:t>
      </w:r>
      <w:r w:rsidR="00513391">
        <w:rPr>
          <w:rFonts w:ascii="Arial" w:hAnsi="Arial"/>
        </w:rPr>
        <w:t>.</w:t>
      </w:r>
    </w:p>
    <w:p w:rsidR="00E703EE" w:rsidRDefault="00E703EE" w:rsidP="00E703EE">
      <w:pPr>
        <w:pStyle w:val="ListParagraph"/>
        <w:rPr>
          <w:rFonts w:ascii="Arial" w:hAnsi="Arial"/>
        </w:rPr>
      </w:pPr>
    </w:p>
    <w:p w:rsidR="00E703EE" w:rsidRPr="00B6544C" w:rsidRDefault="00E703EE" w:rsidP="00476D0F">
      <w:pPr>
        <w:numPr>
          <w:ilvl w:val="0"/>
          <w:numId w:val="6"/>
        </w:numPr>
        <w:jc w:val="both"/>
        <w:rPr>
          <w:rFonts w:ascii="Arial" w:hAnsi="Arial"/>
        </w:rPr>
      </w:pPr>
      <w:r>
        <w:rPr>
          <w:rFonts w:ascii="Arial" w:hAnsi="Arial"/>
        </w:rPr>
        <w:t>Patient appreciated the reading material in reception as requested in the last</w:t>
      </w:r>
      <w:r w:rsidR="00A8474D">
        <w:rPr>
          <w:rFonts w:ascii="Arial" w:hAnsi="Arial"/>
        </w:rPr>
        <w:t xml:space="preserve"> s</w:t>
      </w:r>
      <w:r>
        <w:rPr>
          <w:rFonts w:ascii="Arial" w:hAnsi="Arial"/>
        </w:rPr>
        <w:t>urvey.</w:t>
      </w:r>
    </w:p>
    <w:p w:rsidR="00B303BC" w:rsidRDefault="00B303BC" w:rsidP="00476D0F">
      <w:pPr>
        <w:ind w:left="360"/>
        <w:jc w:val="both"/>
        <w:rPr>
          <w:rFonts w:ascii="Arial" w:hAnsi="Arial"/>
          <w:b/>
          <w:color w:val="FF0000"/>
        </w:rPr>
      </w:pPr>
    </w:p>
    <w:p w:rsidR="001C7232" w:rsidRPr="00B6544C" w:rsidRDefault="001C7232" w:rsidP="005171B6">
      <w:pPr>
        <w:jc w:val="both"/>
        <w:rPr>
          <w:rFonts w:ascii="Arial" w:hAnsi="Arial"/>
          <w:b/>
          <w:color w:val="FF0000"/>
        </w:rPr>
      </w:pPr>
    </w:p>
    <w:p w:rsidR="001C7232" w:rsidRPr="00C22F11" w:rsidRDefault="00C1568C" w:rsidP="00B6544C">
      <w:pPr>
        <w:jc w:val="both"/>
        <w:rPr>
          <w:rFonts w:ascii="Arial" w:hAnsi="Arial"/>
          <w:b/>
        </w:rPr>
      </w:pPr>
      <w:r w:rsidRPr="00C22F11">
        <w:rPr>
          <w:rFonts w:ascii="Arial" w:hAnsi="Arial"/>
          <w:b/>
        </w:rPr>
        <w:t>Responses found to be less positive:</w:t>
      </w:r>
    </w:p>
    <w:p w:rsidR="00B6544C" w:rsidRDefault="00B6544C" w:rsidP="00B6544C">
      <w:pPr>
        <w:jc w:val="both"/>
        <w:rPr>
          <w:rFonts w:ascii="Arial" w:hAnsi="Arial"/>
          <w:b/>
        </w:rPr>
      </w:pPr>
    </w:p>
    <w:p w:rsidR="00B6544C" w:rsidRPr="00513391" w:rsidRDefault="00E703EE" w:rsidP="00B6544C">
      <w:pPr>
        <w:numPr>
          <w:ilvl w:val="0"/>
          <w:numId w:val="8"/>
        </w:numPr>
        <w:jc w:val="both"/>
        <w:rPr>
          <w:rFonts w:ascii="Arial" w:hAnsi="Arial"/>
          <w:b/>
        </w:rPr>
      </w:pPr>
      <w:r>
        <w:rPr>
          <w:rFonts w:ascii="Arial" w:hAnsi="Arial"/>
        </w:rPr>
        <w:t>We take into account that patients want new, more comfortable seats in reception and this will be acknowledged when we have to change the seating area.</w:t>
      </w:r>
    </w:p>
    <w:p w:rsidR="00C22F11" w:rsidRPr="00C22F11" w:rsidRDefault="00C22F11" w:rsidP="00C22F11">
      <w:pPr>
        <w:ind w:left="360"/>
        <w:jc w:val="both"/>
        <w:rPr>
          <w:rFonts w:ascii="Arial" w:hAnsi="Arial"/>
          <w:b/>
        </w:rPr>
      </w:pPr>
    </w:p>
    <w:p w:rsidR="001C7232" w:rsidRDefault="001C7232" w:rsidP="005171B6">
      <w:pPr>
        <w:jc w:val="both"/>
        <w:rPr>
          <w:rFonts w:ascii="Arial" w:hAnsi="Arial"/>
          <w:b/>
          <w:color w:val="FF0000"/>
        </w:rPr>
      </w:pPr>
    </w:p>
    <w:p w:rsidR="001C7232" w:rsidRPr="00114AA4" w:rsidRDefault="001C7232" w:rsidP="005171B6">
      <w:pPr>
        <w:jc w:val="both"/>
        <w:rPr>
          <w:rFonts w:ascii="Arial" w:hAnsi="Arial"/>
          <w:b/>
          <w:color w:val="FF0000"/>
        </w:rPr>
      </w:pPr>
    </w:p>
    <w:p w:rsidR="00B303BC" w:rsidRPr="001C7232" w:rsidRDefault="00B303BC" w:rsidP="00B303BC">
      <w:pPr>
        <w:ind w:left="360" w:hanging="360"/>
        <w:jc w:val="both"/>
        <w:rPr>
          <w:rFonts w:ascii="Arial" w:hAnsi="Arial"/>
          <w:b/>
        </w:rPr>
      </w:pPr>
      <w:r w:rsidRPr="001C7232">
        <w:rPr>
          <w:rFonts w:ascii="Arial" w:hAnsi="Arial"/>
          <w:b/>
        </w:rPr>
        <w:t>8.  Summary of the evidence (including any statistical evidence) relating to the findings or basis of proposals arising out of the local practice survey</w:t>
      </w:r>
    </w:p>
    <w:p w:rsidR="00E703EE" w:rsidRDefault="00E703EE" w:rsidP="005171B6">
      <w:pPr>
        <w:jc w:val="both"/>
        <w:rPr>
          <w:rFonts w:ascii="Arial" w:hAnsi="Arial"/>
          <w:b/>
          <w:color w:val="FF0000"/>
        </w:rPr>
      </w:pPr>
    </w:p>
    <w:p w:rsidR="00E703EE" w:rsidRDefault="00E703EE" w:rsidP="005171B6">
      <w:pPr>
        <w:jc w:val="both"/>
        <w:rPr>
          <w:rFonts w:ascii="Arial" w:hAnsi="Arial"/>
          <w:b/>
          <w:color w:val="FF0000"/>
        </w:rPr>
      </w:pPr>
    </w:p>
    <w:p w:rsidR="001C7232" w:rsidRPr="00E703EE" w:rsidRDefault="00E703EE" w:rsidP="005171B6">
      <w:pPr>
        <w:jc w:val="both"/>
        <w:rPr>
          <w:rFonts w:ascii="Arial" w:hAnsi="Arial"/>
          <w:color w:val="FF0000"/>
        </w:rPr>
      </w:pPr>
      <w:r>
        <w:rPr>
          <w:rFonts w:ascii="Arial" w:hAnsi="Arial"/>
          <w:b/>
          <w:color w:val="FF0000"/>
        </w:rPr>
        <w:t xml:space="preserve">      </w:t>
      </w:r>
      <w:r w:rsidR="00B6544C" w:rsidRPr="00B6544C">
        <w:rPr>
          <w:rFonts w:ascii="Arial" w:hAnsi="Arial"/>
        </w:rPr>
        <w:t>A copy of the feed back report is appended.</w:t>
      </w:r>
    </w:p>
    <w:p w:rsidR="00B6544C" w:rsidRDefault="00B6544C" w:rsidP="005171B6">
      <w:pPr>
        <w:jc w:val="both"/>
        <w:rPr>
          <w:rFonts w:ascii="Arial" w:hAnsi="Arial"/>
          <w:b/>
          <w:color w:val="FF0000"/>
        </w:rPr>
      </w:pPr>
    </w:p>
    <w:p w:rsidR="00B6544C" w:rsidRDefault="00B6544C" w:rsidP="005171B6">
      <w:pPr>
        <w:jc w:val="both"/>
        <w:rPr>
          <w:rFonts w:ascii="Arial" w:hAnsi="Arial"/>
          <w:b/>
          <w:color w:val="FF0000"/>
        </w:rPr>
      </w:pPr>
    </w:p>
    <w:p w:rsidR="00A8474D" w:rsidRDefault="00A8474D" w:rsidP="005171B6">
      <w:pPr>
        <w:jc w:val="both"/>
        <w:rPr>
          <w:rFonts w:ascii="Arial" w:hAnsi="Arial"/>
          <w:b/>
          <w:color w:val="FF0000"/>
        </w:rPr>
      </w:pPr>
    </w:p>
    <w:p w:rsidR="00A8474D" w:rsidRDefault="00A8474D" w:rsidP="005171B6">
      <w:pPr>
        <w:jc w:val="both"/>
        <w:rPr>
          <w:rFonts w:ascii="Arial" w:hAnsi="Arial"/>
          <w:b/>
          <w:color w:val="FF0000"/>
        </w:rPr>
      </w:pPr>
    </w:p>
    <w:p w:rsidR="00A8474D" w:rsidRPr="00C803DF" w:rsidRDefault="00A8474D" w:rsidP="005171B6">
      <w:pPr>
        <w:jc w:val="both"/>
        <w:rPr>
          <w:rFonts w:ascii="Arial" w:hAnsi="Arial"/>
          <w:b/>
          <w:color w:val="FF0000"/>
        </w:rPr>
      </w:pPr>
    </w:p>
    <w:p w:rsidR="00B303BC" w:rsidRPr="001C7232" w:rsidRDefault="00B303BC" w:rsidP="00B303BC">
      <w:pPr>
        <w:numPr>
          <w:ilvl w:val="0"/>
          <w:numId w:val="3"/>
        </w:numPr>
        <w:tabs>
          <w:tab w:val="clear" w:pos="975"/>
          <w:tab w:val="num" w:pos="360"/>
        </w:tabs>
        <w:ind w:left="360" w:hanging="360"/>
        <w:jc w:val="both"/>
        <w:rPr>
          <w:rFonts w:ascii="Arial" w:hAnsi="Arial"/>
          <w:b/>
        </w:rPr>
      </w:pPr>
      <w:r w:rsidRPr="001C7232">
        <w:rPr>
          <w:rFonts w:ascii="Arial" w:hAnsi="Arial"/>
          <w:b/>
        </w:rPr>
        <w:lastRenderedPageBreak/>
        <w:t>Details of the action plan which the pra</w:t>
      </w:r>
      <w:r w:rsidR="00E703EE">
        <w:rPr>
          <w:rFonts w:ascii="Arial" w:hAnsi="Arial"/>
          <w:b/>
        </w:rPr>
        <w:t>ctice, and, if relevant, the CCG</w:t>
      </w:r>
      <w:r w:rsidRPr="001C7232">
        <w:rPr>
          <w:rFonts w:ascii="Arial" w:hAnsi="Arial"/>
          <w:b/>
        </w:rPr>
        <w:t>, intent to take as a conseq</w:t>
      </w:r>
      <w:r w:rsidR="00116FBC">
        <w:rPr>
          <w:rFonts w:ascii="Arial" w:hAnsi="Arial"/>
          <w:b/>
        </w:rPr>
        <w:t>uence of discussions with the PR</w:t>
      </w:r>
      <w:r w:rsidRPr="001C7232">
        <w:rPr>
          <w:rFonts w:ascii="Arial" w:hAnsi="Arial"/>
          <w:b/>
        </w:rPr>
        <w:t>G in respect of the results, findings and proposals arising out of the local practice survey</w:t>
      </w:r>
    </w:p>
    <w:p w:rsidR="00B303BC" w:rsidRDefault="00B303BC" w:rsidP="00B303BC">
      <w:pPr>
        <w:jc w:val="both"/>
        <w:rPr>
          <w:rFonts w:ascii="Arial" w:hAnsi="Arial"/>
          <w:b/>
          <w:color w:val="FF0000"/>
        </w:rPr>
      </w:pPr>
    </w:p>
    <w:p w:rsidR="001C7232" w:rsidRDefault="00B6544C" w:rsidP="00B303BC">
      <w:pPr>
        <w:jc w:val="both"/>
        <w:rPr>
          <w:rFonts w:ascii="Arial" w:hAnsi="Arial"/>
        </w:rPr>
      </w:pPr>
      <w:r w:rsidRPr="00B6544C">
        <w:rPr>
          <w:rFonts w:ascii="Arial" w:hAnsi="Arial"/>
        </w:rPr>
        <w:t>A copy of our action plan is appended.</w:t>
      </w:r>
    </w:p>
    <w:p w:rsidR="00E703EE" w:rsidRPr="00B6544C" w:rsidRDefault="00E703EE" w:rsidP="00B303BC">
      <w:pPr>
        <w:jc w:val="both"/>
        <w:rPr>
          <w:rFonts w:ascii="Arial" w:hAnsi="Arial"/>
        </w:rPr>
      </w:pPr>
    </w:p>
    <w:p w:rsidR="001C7232" w:rsidRPr="00C803DF" w:rsidRDefault="001C7232" w:rsidP="00B303BC">
      <w:pPr>
        <w:jc w:val="both"/>
        <w:rPr>
          <w:rFonts w:ascii="Arial" w:hAnsi="Arial"/>
          <w:b/>
          <w:color w:val="FF0000"/>
        </w:rPr>
      </w:pPr>
    </w:p>
    <w:p w:rsidR="00B303BC" w:rsidRDefault="00B303BC" w:rsidP="00B303BC">
      <w:pPr>
        <w:jc w:val="both"/>
        <w:rPr>
          <w:rFonts w:ascii="Arial" w:hAnsi="Arial"/>
          <w:b/>
        </w:rPr>
      </w:pPr>
    </w:p>
    <w:p w:rsidR="00B303BC" w:rsidRDefault="00B303BC" w:rsidP="00B303BC">
      <w:pPr>
        <w:ind w:left="360" w:hanging="360"/>
        <w:jc w:val="both"/>
        <w:rPr>
          <w:rFonts w:ascii="Arial" w:hAnsi="Arial"/>
          <w:b/>
        </w:rPr>
      </w:pPr>
      <w:r>
        <w:rPr>
          <w:rFonts w:ascii="Arial" w:hAnsi="Arial"/>
          <w:b/>
        </w:rPr>
        <w:t>10. Issues and priorities taken on by the practice as a result of this report</w:t>
      </w:r>
    </w:p>
    <w:p w:rsidR="00E16A08" w:rsidRDefault="00E16A08" w:rsidP="00B303BC">
      <w:pPr>
        <w:jc w:val="both"/>
        <w:rPr>
          <w:rFonts w:ascii="Arial" w:hAnsi="Arial"/>
        </w:rPr>
      </w:pPr>
    </w:p>
    <w:p w:rsidR="001C7232" w:rsidRDefault="00B6544C" w:rsidP="00B303BC">
      <w:pPr>
        <w:jc w:val="both"/>
        <w:rPr>
          <w:rFonts w:ascii="Arial" w:hAnsi="Arial"/>
        </w:rPr>
      </w:pPr>
      <w:r>
        <w:rPr>
          <w:rFonts w:ascii="Arial" w:hAnsi="Arial"/>
        </w:rPr>
        <w:t>Refer to action plan appended.</w:t>
      </w:r>
    </w:p>
    <w:p w:rsidR="001C7232" w:rsidRDefault="001C7232" w:rsidP="00B303BC">
      <w:pPr>
        <w:jc w:val="both"/>
        <w:rPr>
          <w:rFonts w:ascii="Arial" w:hAnsi="Arial"/>
        </w:rPr>
      </w:pPr>
    </w:p>
    <w:p w:rsidR="001C7232" w:rsidRPr="00955521" w:rsidRDefault="001C7232" w:rsidP="00B303BC">
      <w:pPr>
        <w:jc w:val="both"/>
        <w:rPr>
          <w:rFonts w:ascii="Arial" w:hAnsi="Arial"/>
        </w:rPr>
      </w:pPr>
    </w:p>
    <w:p w:rsidR="00B303BC" w:rsidRDefault="00B303BC" w:rsidP="00B303BC">
      <w:pPr>
        <w:numPr>
          <w:ilvl w:val="0"/>
          <w:numId w:val="4"/>
        </w:numPr>
        <w:tabs>
          <w:tab w:val="clear" w:pos="720"/>
          <w:tab w:val="num" w:pos="360"/>
        </w:tabs>
        <w:ind w:left="360"/>
        <w:jc w:val="both"/>
        <w:rPr>
          <w:rFonts w:ascii="Arial" w:hAnsi="Arial"/>
          <w:b/>
        </w:rPr>
      </w:pPr>
      <w:r>
        <w:rPr>
          <w:rFonts w:ascii="Arial" w:hAnsi="Arial"/>
          <w:b/>
        </w:rPr>
        <w:t>Practice Information (opening hours, obtaining access to services, extended hours, times when individual healthcare professionals are accessible to patients</w:t>
      </w:r>
    </w:p>
    <w:p w:rsidR="00B303BC" w:rsidRDefault="00B303BC" w:rsidP="00B303BC">
      <w:pPr>
        <w:ind w:left="360"/>
        <w:jc w:val="both"/>
        <w:rPr>
          <w:rFonts w:ascii="Arial" w:hAnsi="Arial"/>
          <w:b/>
        </w:rPr>
      </w:pPr>
    </w:p>
    <w:p w:rsidR="00F022BD" w:rsidRDefault="00C803DF" w:rsidP="00F022BD">
      <w:pPr>
        <w:jc w:val="both"/>
        <w:rPr>
          <w:rFonts w:ascii="Arial" w:hAnsi="Arial" w:cs="Arial"/>
        </w:rPr>
      </w:pPr>
      <w:r>
        <w:rPr>
          <w:rFonts w:ascii="Arial" w:hAnsi="Arial"/>
        </w:rPr>
        <w:t>Little Horton Lane</w:t>
      </w:r>
      <w:r w:rsidR="00F022BD" w:rsidRPr="00F022BD">
        <w:rPr>
          <w:rFonts w:ascii="Arial" w:hAnsi="Arial"/>
        </w:rPr>
        <w:t xml:space="preserve"> Medical Centre is open </w:t>
      </w:r>
      <w:r w:rsidR="00F022BD" w:rsidRPr="00E01D42">
        <w:rPr>
          <w:rFonts w:ascii="Arial" w:hAnsi="Arial" w:cs="Arial"/>
        </w:rPr>
        <w:t xml:space="preserve">between </w:t>
      </w:r>
      <w:r w:rsidR="009F3D91">
        <w:rPr>
          <w:rFonts w:ascii="Arial" w:hAnsi="Arial" w:cs="Arial"/>
        </w:rPr>
        <w:t xml:space="preserve">the hours of </w:t>
      </w:r>
      <w:smartTag w:uri="urn:schemas-microsoft-com:office:smarttags" w:element="time">
        <w:smartTagPr>
          <w:attr w:name="Minute" w:val="30"/>
          <w:attr w:name="Hour" w:val="8"/>
        </w:smartTagPr>
        <w:r w:rsidR="00F022BD" w:rsidRPr="00E01D42">
          <w:rPr>
            <w:rFonts w:ascii="Arial" w:hAnsi="Arial" w:cs="Arial"/>
          </w:rPr>
          <w:t>8.30am</w:t>
        </w:r>
      </w:smartTag>
      <w:r w:rsidR="00F022BD" w:rsidRPr="00E01D42">
        <w:rPr>
          <w:rFonts w:ascii="Arial" w:hAnsi="Arial" w:cs="Arial"/>
        </w:rPr>
        <w:t xml:space="preserve"> and </w:t>
      </w:r>
      <w:smartTag w:uri="urn:schemas-microsoft-com:office:smarttags" w:element="time">
        <w:smartTagPr>
          <w:attr w:name="Minute" w:val="0"/>
          <w:attr w:name="Hour" w:val="18"/>
        </w:smartTagPr>
        <w:r w:rsidR="00F022BD" w:rsidRPr="00E01D42">
          <w:rPr>
            <w:rFonts w:ascii="Arial" w:hAnsi="Arial" w:cs="Arial"/>
          </w:rPr>
          <w:t>6</w:t>
        </w:r>
        <w:r>
          <w:rPr>
            <w:rFonts w:ascii="Arial" w:hAnsi="Arial" w:cs="Arial"/>
          </w:rPr>
          <w:t>.00</w:t>
        </w:r>
        <w:r w:rsidR="00F022BD" w:rsidRPr="00E01D42">
          <w:rPr>
            <w:rFonts w:ascii="Arial" w:hAnsi="Arial" w:cs="Arial"/>
          </w:rPr>
          <w:t>pm</w:t>
        </w:r>
      </w:smartTag>
      <w:r w:rsidR="00F022BD" w:rsidRPr="00E01D42">
        <w:rPr>
          <w:rFonts w:ascii="Arial" w:hAnsi="Arial" w:cs="Arial"/>
        </w:rPr>
        <w:t xml:space="preserve"> Monday to Friday</w:t>
      </w:r>
      <w:r w:rsidR="00F022BD">
        <w:rPr>
          <w:rFonts w:ascii="Arial" w:hAnsi="Arial" w:cs="Arial"/>
        </w:rPr>
        <w:t xml:space="preserve">.  </w:t>
      </w:r>
      <w:r w:rsidR="00794E07">
        <w:rPr>
          <w:rFonts w:ascii="Arial" w:hAnsi="Arial" w:cs="Arial"/>
        </w:rPr>
        <w:t>The practice provide</w:t>
      </w:r>
      <w:r w:rsidR="009F3D91">
        <w:rPr>
          <w:rFonts w:ascii="Arial" w:hAnsi="Arial" w:cs="Arial"/>
        </w:rPr>
        <w:t>s</w:t>
      </w:r>
      <w:r w:rsidR="00794E07">
        <w:rPr>
          <w:rFonts w:ascii="Arial" w:hAnsi="Arial" w:cs="Arial"/>
        </w:rPr>
        <w:t xml:space="preserve"> extended opening hours on a </w:t>
      </w:r>
      <w:r>
        <w:rPr>
          <w:rFonts w:ascii="Arial" w:hAnsi="Arial" w:cs="Arial"/>
        </w:rPr>
        <w:t>Monday &amp; Thursday evenings</w:t>
      </w:r>
      <w:r w:rsidR="00794E07">
        <w:rPr>
          <w:rFonts w:ascii="Arial" w:hAnsi="Arial" w:cs="Arial"/>
        </w:rPr>
        <w:t>.  The healthcare professional</w:t>
      </w:r>
      <w:r w:rsidR="009F3D91">
        <w:rPr>
          <w:rFonts w:ascii="Arial" w:hAnsi="Arial" w:cs="Arial"/>
        </w:rPr>
        <w:t>s</w:t>
      </w:r>
      <w:r w:rsidR="00794E07">
        <w:rPr>
          <w:rFonts w:ascii="Arial" w:hAnsi="Arial" w:cs="Arial"/>
        </w:rPr>
        <w:t xml:space="preserve"> available on these sessions </w:t>
      </w:r>
      <w:r w:rsidR="009F3D91">
        <w:rPr>
          <w:rFonts w:ascii="Arial" w:hAnsi="Arial" w:cs="Arial"/>
        </w:rPr>
        <w:t>are GP</w:t>
      </w:r>
      <w:r w:rsidR="00366233">
        <w:rPr>
          <w:rFonts w:ascii="Arial" w:hAnsi="Arial" w:cs="Arial"/>
        </w:rPr>
        <w:t xml:space="preserve"> Partners</w:t>
      </w:r>
      <w:r w:rsidR="00794E07">
        <w:rPr>
          <w:rFonts w:ascii="Arial" w:hAnsi="Arial" w:cs="Arial"/>
        </w:rPr>
        <w:t>.</w:t>
      </w:r>
    </w:p>
    <w:p w:rsidR="00794E07" w:rsidRDefault="00794E07" w:rsidP="00F022BD">
      <w:pPr>
        <w:jc w:val="both"/>
        <w:rPr>
          <w:rFonts w:ascii="Arial" w:hAnsi="Arial" w:cs="Arial"/>
        </w:rPr>
      </w:pPr>
    </w:p>
    <w:p w:rsidR="00F022BD" w:rsidRDefault="00F022BD" w:rsidP="00F022BD">
      <w:pPr>
        <w:jc w:val="both"/>
        <w:rPr>
          <w:rFonts w:ascii="Arial" w:hAnsi="Arial" w:cs="Arial"/>
        </w:rPr>
      </w:pPr>
      <w:r>
        <w:rPr>
          <w:rFonts w:ascii="Arial" w:hAnsi="Arial" w:cs="Arial"/>
        </w:rPr>
        <w:t>Urgent problems wi</w:t>
      </w:r>
      <w:r w:rsidR="00C22F11">
        <w:rPr>
          <w:rFonts w:ascii="Arial" w:hAnsi="Arial" w:cs="Arial"/>
        </w:rPr>
        <w:t xml:space="preserve">ll be triaged by the </w:t>
      </w:r>
      <w:r w:rsidR="00C803DF">
        <w:rPr>
          <w:rFonts w:ascii="Arial" w:hAnsi="Arial" w:cs="Arial"/>
        </w:rPr>
        <w:t>Nurse Practitioner</w:t>
      </w:r>
      <w:r>
        <w:rPr>
          <w:rFonts w:ascii="Arial" w:hAnsi="Arial" w:cs="Arial"/>
        </w:rPr>
        <w:t xml:space="preserve"> who will assess the patient’s symptoms and provide advice as </w:t>
      </w:r>
      <w:r w:rsidR="00C803DF">
        <w:rPr>
          <w:rFonts w:ascii="Arial" w:hAnsi="Arial" w:cs="Arial"/>
        </w:rPr>
        <w:t xml:space="preserve">appropriate; this may be </w:t>
      </w:r>
      <w:r>
        <w:rPr>
          <w:rFonts w:ascii="Arial" w:hAnsi="Arial" w:cs="Arial"/>
        </w:rPr>
        <w:t xml:space="preserve">either telephone advice, an </w:t>
      </w:r>
      <w:r w:rsidR="00C803DF">
        <w:rPr>
          <w:rFonts w:ascii="Arial" w:hAnsi="Arial" w:cs="Arial"/>
        </w:rPr>
        <w:t>appointment or a home visit as</w:t>
      </w:r>
      <w:r>
        <w:rPr>
          <w:rFonts w:ascii="Arial" w:hAnsi="Arial" w:cs="Arial"/>
        </w:rPr>
        <w:t xml:space="preserve"> required.</w:t>
      </w:r>
    </w:p>
    <w:p w:rsidR="00C4059A" w:rsidRDefault="00C4059A" w:rsidP="00F022BD">
      <w:pPr>
        <w:jc w:val="both"/>
        <w:rPr>
          <w:rFonts w:ascii="Arial" w:hAnsi="Arial" w:cs="Arial"/>
        </w:rPr>
      </w:pPr>
    </w:p>
    <w:p w:rsidR="00C4059A" w:rsidRDefault="00C4059A" w:rsidP="00F022BD">
      <w:pPr>
        <w:jc w:val="both"/>
        <w:rPr>
          <w:rFonts w:ascii="Arial" w:hAnsi="Arial" w:cs="Arial"/>
        </w:rPr>
      </w:pPr>
      <w:r>
        <w:rPr>
          <w:rFonts w:ascii="Arial" w:hAnsi="Arial" w:cs="Arial"/>
        </w:rPr>
        <w:t>Patients can make appointments by telephoning or call</w:t>
      </w:r>
      <w:r w:rsidR="006A6829">
        <w:rPr>
          <w:rFonts w:ascii="Arial" w:hAnsi="Arial" w:cs="Arial"/>
        </w:rPr>
        <w:t xml:space="preserve">ing in to the practice.  </w:t>
      </w:r>
      <w:r w:rsidR="00C803DF">
        <w:rPr>
          <w:rFonts w:ascii="Arial" w:hAnsi="Arial" w:cs="Arial"/>
        </w:rPr>
        <w:t xml:space="preserve">We have a </w:t>
      </w:r>
      <w:r>
        <w:rPr>
          <w:rFonts w:ascii="Arial" w:hAnsi="Arial" w:cs="Arial"/>
        </w:rPr>
        <w:t>text messaging facility which reminds patients of their appointments</w:t>
      </w:r>
      <w:r w:rsidR="00C803DF">
        <w:rPr>
          <w:rFonts w:ascii="Arial" w:hAnsi="Arial" w:cs="Arial"/>
        </w:rPr>
        <w:t xml:space="preserve"> on the booking of their appointment and again on the day prior to their pre-arranged appointment</w:t>
      </w:r>
      <w:r>
        <w:rPr>
          <w:rFonts w:ascii="Arial" w:hAnsi="Arial" w:cs="Arial"/>
        </w:rPr>
        <w:t>.</w:t>
      </w:r>
    </w:p>
    <w:p w:rsidR="00790538" w:rsidRDefault="00790538" w:rsidP="00F022BD">
      <w:pPr>
        <w:jc w:val="both"/>
        <w:rPr>
          <w:rFonts w:ascii="Arial" w:hAnsi="Arial" w:cs="Arial"/>
        </w:rPr>
      </w:pPr>
    </w:p>
    <w:p w:rsidR="00790538" w:rsidRPr="00D876FD" w:rsidRDefault="00790538" w:rsidP="00790538">
      <w:pPr>
        <w:jc w:val="both"/>
        <w:rPr>
          <w:rFonts w:ascii="Arial" w:hAnsi="Arial" w:cs="Arial"/>
        </w:rPr>
      </w:pPr>
      <w:r w:rsidRPr="00D876FD">
        <w:rPr>
          <w:rFonts w:ascii="Arial" w:hAnsi="Arial" w:cs="Arial"/>
        </w:rPr>
        <w:t>Our GP</w:t>
      </w:r>
      <w:r w:rsidR="00E369FE">
        <w:rPr>
          <w:rFonts w:ascii="Arial" w:hAnsi="Arial" w:cs="Arial"/>
        </w:rPr>
        <w:t xml:space="preserve"> &amp; Nurse Practitioner</w:t>
      </w:r>
      <w:r w:rsidRPr="00D876FD">
        <w:rPr>
          <w:rFonts w:ascii="Arial" w:hAnsi="Arial" w:cs="Arial"/>
        </w:rPr>
        <w:t xml:space="preserve"> availab</w:t>
      </w:r>
      <w:r w:rsidR="00D876FD">
        <w:rPr>
          <w:rFonts w:ascii="Arial" w:hAnsi="Arial" w:cs="Arial"/>
        </w:rPr>
        <w:t>ility</w:t>
      </w:r>
      <w:r w:rsidRPr="00D876FD">
        <w:rPr>
          <w:rFonts w:ascii="Arial" w:hAnsi="Arial" w:cs="Arial"/>
        </w:rPr>
        <w:t xml:space="preserve"> is show in the </w:t>
      </w:r>
      <w:r w:rsidR="00D876FD">
        <w:rPr>
          <w:rFonts w:ascii="Arial" w:hAnsi="Arial" w:cs="Arial"/>
        </w:rPr>
        <w:t>time</w:t>
      </w:r>
      <w:r w:rsidRPr="00D876FD">
        <w:rPr>
          <w:rFonts w:ascii="Arial" w:hAnsi="Arial" w:cs="Arial"/>
        </w:rPr>
        <w:t>table below: (</w:t>
      </w:r>
      <w:r w:rsidR="00606002">
        <w:rPr>
          <w:rFonts w:ascii="Arial" w:hAnsi="Arial" w:cs="Arial"/>
        </w:rPr>
        <w:t>Please note that at times the t</w:t>
      </w:r>
      <w:r w:rsidRPr="00D876FD">
        <w:rPr>
          <w:rFonts w:ascii="Arial" w:hAnsi="Arial" w:cs="Arial"/>
        </w:rPr>
        <w:t xml:space="preserve">imetable </w:t>
      </w:r>
      <w:r w:rsidR="00606002">
        <w:rPr>
          <w:rFonts w:ascii="Arial" w:hAnsi="Arial" w:cs="Arial"/>
        </w:rPr>
        <w:t xml:space="preserve">may be </w:t>
      </w:r>
      <w:r w:rsidRPr="00D876FD">
        <w:rPr>
          <w:rFonts w:ascii="Arial" w:hAnsi="Arial" w:cs="Arial"/>
        </w:rPr>
        <w:t>subject to change)</w:t>
      </w:r>
    </w:p>
    <w:p w:rsidR="00790538" w:rsidRDefault="00790538" w:rsidP="00790538">
      <w:pPr>
        <w:jc w:val="both"/>
        <w:rPr>
          <w:rFonts w:ascii="Arial" w:hAnsi="Arial" w:cs="Arial"/>
          <w:b/>
        </w:rPr>
      </w:pPr>
    </w:p>
    <w:p w:rsidR="00C803DF" w:rsidRDefault="00C803DF" w:rsidP="00790538">
      <w:pPr>
        <w:jc w:val="both"/>
        <w:rPr>
          <w:rFonts w:ascii="Arial" w:hAnsi="Arial" w:cs="Arial"/>
          <w:b/>
        </w:rPr>
      </w:pPr>
    </w:p>
    <w:p w:rsidR="00F527C4" w:rsidRDefault="00F527C4" w:rsidP="00790538">
      <w:pPr>
        <w:jc w:val="both"/>
        <w:rPr>
          <w:rFonts w:ascii="Arial" w:hAnsi="Arial" w:cs="Arial"/>
          <w:b/>
        </w:rPr>
      </w:pPr>
    </w:p>
    <w:p w:rsidR="00F527C4" w:rsidRDefault="00F527C4" w:rsidP="00790538">
      <w:pPr>
        <w:jc w:val="both"/>
        <w:rPr>
          <w:rFonts w:ascii="Arial" w:hAnsi="Arial" w:cs="Arial"/>
          <w:b/>
        </w:rPr>
      </w:pPr>
    </w:p>
    <w:p w:rsidR="00F527C4" w:rsidRDefault="00F527C4" w:rsidP="00790538">
      <w:pPr>
        <w:jc w:val="both"/>
        <w:rPr>
          <w:rFonts w:ascii="Arial" w:hAnsi="Arial" w:cs="Arial"/>
          <w:b/>
        </w:rPr>
      </w:pPr>
    </w:p>
    <w:p w:rsidR="00F527C4" w:rsidRDefault="00F527C4" w:rsidP="00790538">
      <w:pPr>
        <w:jc w:val="both"/>
        <w:rPr>
          <w:rFonts w:ascii="Arial" w:hAnsi="Arial" w:cs="Arial"/>
          <w:b/>
        </w:rPr>
      </w:pPr>
    </w:p>
    <w:p w:rsidR="00F527C4" w:rsidRDefault="00F527C4" w:rsidP="00790538">
      <w:pPr>
        <w:jc w:val="both"/>
        <w:rPr>
          <w:rFonts w:ascii="Arial" w:hAnsi="Arial" w:cs="Arial"/>
          <w:b/>
        </w:rPr>
      </w:pPr>
    </w:p>
    <w:p w:rsidR="00F527C4" w:rsidRDefault="00F527C4" w:rsidP="00790538">
      <w:pPr>
        <w:jc w:val="both"/>
        <w:rPr>
          <w:rFonts w:ascii="Arial" w:hAnsi="Arial" w:cs="Arial"/>
          <w:b/>
        </w:rPr>
      </w:pPr>
    </w:p>
    <w:p w:rsidR="00F527C4" w:rsidRDefault="00F527C4" w:rsidP="00790538">
      <w:pPr>
        <w:jc w:val="both"/>
        <w:rPr>
          <w:rFonts w:ascii="Arial" w:hAnsi="Arial" w:cs="Arial"/>
          <w:b/>
        </w:rPr>
      </w:pPr>
    </w:p>
    <w:p w:rsidR="00F527C4" w:rsidRDefault="00F527C4" w:rsidP="00790538">
      <w:pPr>
        <w:jc w:val="both"/>
        <w:rPr>
          <w:rFonts w:ascii="Arial" w:hAnsi="Arial" w:cs="Arial"/>
          <w:b/>
        </w:rPr>
      </w:pPr>
    </w:p>
    <w:p w:rsidR="00E703EE" w:rsidRDefault="00E703EE" w:rsidP="00790538">
      <w:pPr>
        <w:jc w:val="both"/>
        <w:rPr>
          <w:rFonts w:ascii="Arial" w:hAnsi="Arial" w:cs="Arial"/>
          <w:b/>
        </w:rPr>
      </w:pPr>
    </w:p>
    <w:p w:rsidR="00E703EE" w:rsidRDefault="00E703EE" w:rsidP="00790538">
      <w:pPr>
        <w:jc w:val="both"/>
        <w:rPr>
          <w:rFonts w:ascii="Arial" w:hAnsi="Arial" w:cs="Arial"/>
          <w:b/>
        </w:rPr>
      </w:pPr>
    </w:p>
    <w:p w:rsidR="00E703EE" w:rsidRDefault="00E703EE" w:rsidP="00790538">
      <w:pPr>
        <w:jc w:val="both"/>
        <w:rPr>
          <w:rFonts w:ascii="Arial" w:hAnsi="Arial" w:cs="Arial"/>
          <w:b/>
        </w:rPr>
      </w:pPr>
    </w:p>
    <w:p w:rsidR="00E703EE" w:rsidRDefault="00E703EE" w:rsidP="00790538">
      <w:pPr>
        <w:jc w:val="both"/>
        <w:rPr>
          <w:rFonts w:ascii="Arial" w:hAnsi="Arial" w:cs="Arial"/>
          <w:b/>
        </w:rPr>
      </w:pPr>
    </w:p>
    <w:p w:rsidR="00E703EE" w:rsidRDefault="00E703EE" w:rsidP="00790538">
      <w:pPr>
        <w:jc w:val="both"/>
        <w:rPr>
          <w:rFonts w:ascii="Arial" w:hAnsi="Arial" w:cs="Arial"/>
          <w:b/>
        </w:rPr>
      </w:pPr>
    </w:p>
    <w:p w:rsidR="00E703EE" w:rsidRDefault="00E703EE" w:rsidP="00790538">
      <w:pPr>
        <w:jc w:val="both"/>
        <w:rPr>
          <w:rFonts w:ascii="Arial" w:hAnsi="Arial" w:cs="Arial"/>
          <w:b/>
        </w:rPr>
      </w:pPr>
    </w:p>
    <w:p w:rsidR="00E703EE" w:rsidRDefault="00E703EE" w:rsidP="00790538">
      <w:pPr>
        <w:jc w:val="both"/>
        <w:rPr>
          <w:rFonts w:ascii="Arial" w:hAnsi="Arial" w:cs="Arial"/>
          <w:b/>
        </w:rPr>
      </w:pPr>
    </w:p>
    <w:p w:rsidR="00F527C4" w:rsidRDefault="00F527C4" w:rsidP="00790538">
      <w:pPr>
        <w:jc w:val="both"/>
        <w:rPr>
          <w:rFonts w:ascii="Arial" w:hAnsi="Arial" w:cs="Arial"/>
          <w:b/>
        </w:rPr>
      </w:pPr>
    </w:p>
    <w:p w:rsidR="00E369FE" w:rsidRDefault="00E369FE" w:rsidP="00790538">
      <w:pPr>
        <w:jc w:val="both"/>
        <w:rPr>
          <w:rFonts w:ascii="Arial" w:hAnsi="Arial" w:cs="Arial"/>
          <w:b/>
        </w:rPr>
      </w:pPr>
      <w:r>
        <w:rPr>
          <w:rFonts w:ascii="Arial" w:hAnsi="Arial" w:cs="Arial"/>
          <w:b/>
        </w:rPr>
        <w:t xml:space="preserve">Little </w:t>
      </w:r>
      <w:smartTag w:uri="urn:schemas-microsoft-com:office:smarttags" w:element="Street">
        <w:smartTag w:uri="urn:schemas-microsoft-com:office:smarttags" w:element="address">
          <w:r>
            <w:rPr>
              <w:rFonts w:ascii="Arial" w:hAnsi="Arial" w:cs="Arial"/>
              <w:b/>
            </w:rPr>
            <w:t>Horton Lane</w:t>
          </w:r>
        </w:smartTag>
      </w:smartTag>
      <w:r>
        <w:rPr>
          <w:rFonts w:ascii="Arial" w:hAnsi="Arial" w:cs="Arial"/>
          <w:b/>
        </w:rPr>
        <w:t xml:space="preserve"> Medial Centre</w:t>
      </w:r>
      <w:r w:rsidR="00FC6443">
        <w:rPr>
          <w:rFonts w:ascii="Arial" w:hAnsi="Arial" w:cs="Arial"/>
          <w:b/>
        </w:rPr>
        <w:t xml:space="preserve"> (Main site)</w:t>
      </w:r>
    </w:p>
    <w:p w:rsidR="00E369FE" w:rsidRDefault="00E369FE" w:rsidP="00790538">
      <w:pPr>
        <w:jc w:val="both"/>
        <w:rPr>
          <w:rFonts w:ascii="Arial" w:hAnsi="Arial" w:cs="Arial"/>
          <w:b/>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440"/>
        <w:gridCol w:w="1620"/>
        <w:gridCol w:w="1440"/>
        <w:gridCol w:w="1440"/>
        <w:gridCol w:w="1620"/>
      </w:tblGrid>
      <w:tr w:rsidR="00FC6443" w:rsidTr="009E7C22">
        <w:tc>
          <w:tcPr>
            <w:tcW w:w="1548" w:type="dxa"/>
            <w:shd w:val="clear" w:color="auto" w:fill="CCCCCC"/>
          </w:tcPr>
          <w:p w:rsidR="00790538" w:rsidRPr="009E7C22" w:rsidRDefault="00790538" w:rsidP="009E7C22">
            <w:pPr>
              <w:jc w:val="center"/>
              <w:rPr>
                <w:rFonts w:ascii="Arial" w:hAnsi="Arial" w:cs="Arial"/>
                <w:b/>
              </w:rPr>
            </w:pPr>
            <w:r w:rsidRPr="009E7C22">
              <w:rPr>
                <w:rFonts w:ascii="Arial" w:hAnsi="Arial" w:cs="Arial"/>
                <w:b/>
              </w:rPr>
              <w:t>Surgery</w:t>
            </w:r>
          </w:p>
        </w:tc>
        <w:tc>
          <w:tcPr>
            <w:tcW w:w="1440" w:type="dxa"/>
            <w:shd w:val="clear" w:color="auto" w:fill="CCCCCC"/>
          </w:tcPr>
          <w:p w:rsidR="00790538" w:rsidRPr="009E7C22" w:rsidRDefault="00790538" w:rsidP="009E7C22">
            <w:pPr>
              <w:jc w:val="center"/>
              <w:rPr>
                <w:rFonts w:ascii="Arial" w:hAnsi="Arial" w:cs="Arial"/>
                <w:b/>
              </w:rPr>
            </w:pPr>
            <w:r w:rsidRPr="009E7C22">
              <w:rPr>
                <w:rFonts w:ascii="Arial" w:hAnsi="Arial" w:cs="Arial"/>
                <w:b/>
              </w:rPr>
              <w:t>Monday</w:t>
            </w:r>
          </w:p>
        </w:tc>
        <w:tc>
          <w:tcPr>
            <w:tcW w:w="1620" w:type="dxa"/>
            <w:shd w:val="clear" w:color="auto" w:fill="CCCCCC"/>
          </w:tcPr>
          <w:p w:rsidR="00790538" w:rsidRPr="009E7C22" w:rsidRDefault="00790538" w:rsidP="009E7C22">
            <w:pPr>
              <w:jc w:val="center"/>
              <w:rPr>
                <w:rFonts w:ascii="Arial" w:hAnsi="Arial" w:cs="Arial"/>
                <w:b/>
              </w:rPr>
            </w:pPr>
            <w:r w:rsidRPr="009E7C22">
              <w:rPr>
                <w:rFonts w:ascii="Arial" w:hAnsi="Arial" w:cs="Arial"/>
                <w:b/>
              </w:rPr>
              <w:t>Tuesday</w:t>
            </w:r>
          </w:p>
        </w:tc>
        <w:tc>
          <w:tcPr>
            <w:tcW w:w="1440" w:type="dxa"/>
            <w:shd w:val="clear" w:color="auto" w:fill="CCCCCC"/>
          </w:tcPr>
          <w:p w:rsidR="00790538" w:rsidRPr="009E7C22" w:rsidRDefault="00FC6443" w:rsidP="009E7C22">
            <w:pPr>
              <w:jc w:val="center"/>
              <w:rPr>
                <w:rFonts w:ascii="Arial" w:hAnsi="Arial" w:cs="Arial"/>
                <w:b/>
              </w:rPr>
            </w:pPr>
            <w:r w:rsidRPr="009E7C22">
              <w:rPr>
                <w:rFonts w:ascii="Arial" w:hAnsi="Arial" w:cs="Arial"/>
                <w:b/>
              </w:rPr>
              <w:t>Wed.</w:t>
            </w:r>
          </w:p>
        </w:tc>
        <w:tc>
          <w:tcPr>
            <w:tcW w:w="1440" w:type="dxa"/>
            <w:shd w:val="clear" w:color="auto" w:fill="CCCCCC"/>
          </w:tcPr>
          <w:p w:rsidR="00790538" w:rsidRPr="009E7C22" w:rsidRDefault="00790538" w:rsidP="009E7C22">
            <w:pPr>
              <w:jc w:val="center"/>
              <w:rPr>
                <w:rFonts w:ascii="Arial" w:hAnsi="Arial" w:cs="Arial"/>
                <w:b/>
              </w:rPr>
            </w:pPr>
            <w:r w:rsidRPr="009E7C22">
              <w:rPr>
                <w:rFonts w:ascii="Arial" w:hAnsi="Arial" w:cs="Arial"/>
                <w:b/>
              </w:rPr>
              <w:t>Thursday</w:t>
            </w:r>
          </w:p>
        </w:tc>
        <w:tc>
          <w:tcPr>
            <w:tcW w:w="1620" w:type="dxa"/>
            <w:shd w:val="clear" w:color="auto" w:fill="CCCCCC"/>
          </w:tcPr>
          <w:p w:rsidR="00790538" w:rsidRPr="009E7C22" w:rsidRDefault="00790538" w:rsidP="009E7C22">
            <w:pPr>
              <w:jc w:val="center"/>
              <w:rPr>
                <w:rFonts w:ascii="Arial" w:hAnsi="Arial" w:cs="Arial"/>
                <w:b/>
              </w:rPr>
            </w:pPr>
            <w:r w:rsidRPr="009E7C22">
              <w:rPr>
                <w:rFonts w:ascii="Arial" w:hAnsi="Arial" w:cs="Arial"/>
                <w:b/>
              </w:rPr>
              <w:t>Friday</w:t>
            </w:r>
          </w:p>
        </w:tc>
      </w:tr>
      <w:tr w:rsidR="00FC6443" w:rsidTr="009E7C22">
        <w:trPr>
          <w:trHeight w:val="1672"/>
        </w:trPr>
        <w:tc>
          <w:tcPr>
            <w:tcW w:w="1548" w:type="dxa"/>
          </w:tcPr>
          <w:p w:rsidR="00790538" w:rsidRPr="009E7C22" w:rsidRDefault="00790538" w:rsidP="009E7C22">
            <w:pPr>
              <w:jc w:val="center"/>
              <w:rPr>
                <w:rFonts w:ascii="Arial" w:hAnsi="Arial" w:cs="Arial"/>
                <w:b/>
                <w:sz w:val="22"/>
                <w:szCs w:val="22"/>
              </w:rPr>
            </w:pPr>
          </w:p>
          <w:p w:rsidR="00790538" w:rsidRPr="009E7C22" w:rsidRDefault="00E369FE" w:rsidP="00E369FE">
            <w:pPr>
              <w:rPr>
                <w:rFonts w:ascii="Arial" w:hAnsi="Arial" w:cs="Arial"/>
                <w:sz w:val="22"/>
                <w:szCs w:val="22"/>
              </w:rPr>
            </w:pPr>
            <w:r w:rsidRPr="009E7C22">
              <w:rPr>
                <w:rFonts w:ascii="Arial" w:hAnsi="Arial" w:cs="Arial"/>
                <w:sz w:val="22"/>
                <w:szCs w:val="22"/>
              </w:rPr>
              <w:t>9.00 - 11.</w:t>
            </w:r>
            <w:r w:rsidR="00FC6443" w:rsidRPr="009E7C22">
              <w:rPr>
                <w:rFonts w:ascii="Arial" w:hAnsi="Arial" w:cs="Arial"/>
                <w:sz w:val="22"/>
                <w:szCs w:val="22"/>
              </w:rPr>
              <w:t>3</w:t>
            </w:r>
            <w:r w:rsidRPr="009E7C22">
              <w:rPr>
                <w:rFonts w:ascii="Arial" w:hAnsi="Arial" w:cs="Arial"/>
                <w:sz w:val="22"/>
                <w:szCs w:val="22"/>
              </w:rPr>
              <w:t>0</w:t>
            </w:r>
          </w:p>
          <w:p w:rsidR="00790538" w:rsidRPr="009E7C22" w:rsidRDefault="00790538" w:rsidP="009E7C22">
            <w:pPr>
              <w:jc w:val="center"/>
              <w:rPr>
                <w:rFonts w:ascii="Arial" w:hAnsi="Arial" w:cs="Arial"/>
                <w:b/>
                <w:sz w:val="22"/>
                <w:szCs w:val="22"/>
              </w:rPr>
            </w:pPr>
          </w:p>
          <w:p w:rsidR="00790538" w:rsidRPr="009E7C22" w:rsidRDefault="00790538" w:rsidP="00790538">
            <w:pPr>
              <w:rPr>
                <w:rFonts w:ascii="Arial" w:hAnsi="Arial" w:cs="Arial"/>
                <w:sz w:val="22"/>
                <w:szCs w:val="22"/>
              </w:rPr>
            </w:pPr>
          </w:p>
          <w:p w:rsidR="00E369FE" w:rsidRPr="009E7C22" w:rsidRDefault="00E703EE" w:rsidP="00790538">
            <w:pPr>
              <w:rPr>
                <w:rFonts w:ascii="Arial" w:hAnsi="Arial" w:cs="Arial"/>
                <w:sz w:val="22"/>
                <w:szCs w:val="22"/>
              </w:rPr>
            </w:pPr>
            <w:r w:rsidRPr="009E7C22">
              <w:rPr>
                <w:rFonts w:ascii="Arial" w:hAnsi="Arial" w:cs="Arial"/>
                <w:sz w:val="22"/>
                <w:szCs w:val="22"/>
              </w:rPr>
              <w:t>9.00 – 12.00</w:t>
            </w:r>
          </w:p>
          <w:p w:rsidR="00790538" w:rsidRPr="009E7C22" w:rsidRDefault="00790538" w:rsidP="00790538">
            <w:pPr>
              <w:rPr>
                <w:rFonts w:ascii="Arial" w:hAnsi="Arial" w:cs="Arial"/>
                <w:sz w:val="22"/>
                <w:szCs w:val="22"/>
              </w:rPr>
            </w:pPr>
          </w:p>
        </w:tc>
        <w:tc>
          <w:tcPr>
            <w:tcW w:w="1440" w:type="dxa"/>
          </w:tcPr>
          <w:p w:rsidR="00790538" w:rsidRPr="009E7C22" w:rsidRDefault="00790538" w:rsidP="00790538">
            <w:pPr>
              <w:rPr>
                <w:rFonts w:ascii="Arial" w:hAnsi="Arial" w:cs="Arial"/>
                <w:sz w:val="22"/>
                <w:szCs w:val="22"/>
              </w:rPr>
            </w:pPr>
          </w:p>
          <w:p w:rsidR="00E369FE" w:rsidRPr="009E7C22" w:rsidRDefault="00E369FE" w:rsidP="00790538">
            <w:pPr>
              <w:rPr>
                <w:rFonts w:ascii="Arial" w:hAnsi="Arial" w:cs="Arial"/>
                <w:sz w:val="22"/>
                <w:szCs w:val="22"/>
              </w:rPr>
            </w:pPr>
            <w:r w:rsidRPr="009E7C22">
              <w:rPr>
                <w:rFonts w:ascii="Arial" w:hAnsi="Arial" w:cs="Arial"/>
                <w:sz w:val="22"/>
                <w:szCs w:val="22"/>
              </w:rPr>
              <w:t>Dr Bashir</w:t>
            </w:r>
          </w:p>
          <w:p w:rsidR="00E369FE" w:rsidRPr="009E7C22" w:rsidRDefault="00E369FE" w:rsidP="00790538">
            <w:pPr>
              <w:rPr>
                <w:rFonts w:ascii="Arial" w:hAnsi="Arial" w:cs="Arial"/>
                <w:sz w:val="22"/>
                <w:szCs w:val="22"/>
              </w:rPr>
            </w:pPr>
            <w:r w:rsidRPr="009E7C22">
              <w:rPr>
                <w:rFonts w:ascii="Arial" w:hAnsi="Arial" w:cs="Arial"/>
                <w:sz w:val="22"/>
                <w:szCs w:val="22"/>
              </w:rPr>
              <w:t>Dr Singh</w:t>
            </w:r>
          </w:p>
          <w:p w:rsidR="00E703EE" w:rsidRPr="009E7C22" w:rsidRDefault="00E703EE" w:rsidP="00790538">
            <w:pPr>
              <w:rPr>
                <w:rFonts w:ascii="Arial" w:hAnsi="Arial" w:cs="Arial"/>
                <w:sz w:val="22"/>
                <w:szCs w:val="22"/>
              </w:rPr>
            </w:pPr>
          </w:p>
          <w:p w:rsidR="00E369FE" w:rsidRPr="009E7C22" w:rsidRDefault="00E369FE" w:rsidP="00790538">
            <w:pPr>
              <w:rPr>
                <w:rFonts w:ascii="Arial" w:hAnsi="Arial" w:cs="Arial"/>
                <w:sz w:val="22"/>
                <w:szCs w:val="22"/>
              </w:rPr>
            </w:pPr>
            <w:r w:rsidRPr="009E7C22">
              <w:rPr>
                <w:rFonts w:ascii="Arial" w:hAnsi="Arial" w:cs="Arial"/>
                <w:sz w:val="22"/>
                <w:szCs w:val="22"/>
              </w:rPr>
              <w:t>G.</w:t>
            </w:r>
            <w:r w:rsidR="00FC6443" w:rsidRPr="009E7C22">
              <w:rPr>
                <w:rFonts w:ascii="Arial" w:hAnsi="Arial" w:cs="Arial"/>
                <w:sz w:val="22"/>
                <w:szCs w:val="22"/>
              </w:rPr>
              <w:t xml:space="preserve"> </w:t>
            </w:r>
            <w:r w:rsidRPr="009E7C22">
              <w:rPr>
                <w:rFonts w:ascii="Arial" w:hAnsi="Arial" w:cs="Arial"/>
                <w:sz w:val="22"/>
                <w:szCs w:val="22"/>
              </w:rPr>
              <w:t>Archibald</w:t>
            </w:r>
          </w:p>
          <w:p w:rsidR="00E369FE" w:rsidRPr="009E7C22" w:rsidRDefault="00E369FE" w:rsidP="00790538">
            <w:pPr>
              <w:rPr>
                <w:rFonts w:ascii="Arial" w:hAnsi="Arial" w:cs="Arial"/>
                <w:sz w:val="22"/>
                <w:szCs w:val="22"/>
              </w:rPr>
            </w:pPr>
          </w:p>
          <w:p w:rsidR="00790538" w:rsidRPr="009E7C22" w:rsidRDefault="00790538" w:rsidP="00790538">
            <w:pPr>
              <w:rPr>
                <w:rFonts w:ascii="Arial" w:hAnsi="Arial" w:cs="Arial"/>
                <w:sz w:val="22"/>
                <w:szCs w:val="22"/>
              </w:rPr>
            </w:pPr>
          </w:p>
        </w:tc>
        <w:tc>
          <w:tcPr>
            <w:tcW w:w="1620" w:type="dxa"/>
          </w:tcPr>
          <w:p w:rsidR="00E369FE" w:rsidRPr="009E7C22" w:rsidRDefault="00E369FE" w:rsidP="00790538">
            <w:pPr>
              <w:rPr>
                <w:rFonts w:ascii="Arial" w:hAnsi="Arial" w:cs="Arial"/>
                <w:sz w:val="22"/>
                <w:szCs w:val="22"/>
              </w:rPr>
            </w:pPr>
          </w:p>
          <w:p w:rsidR="00790538" w:rsidRPr="009E7C22" w:rsidRDefault="00790538" w:rsidP="00790538">
            <w:pPr>
              <w:rPr>
                <w:rFonts w:ascii="Arial" w:hAnsi="Arial" w:cs="Arial"/>
                <w:sz w:val="22"/>
                <w:szCs w:val="22"/>
              </w:rPr>
            </w:pPr>
            <w:r w:rsidRPr="009E7C22">
              <w:rPr>
                <w:rFonts w:ascii="Arial" w:hAnsi="Arial" w:cs="Arial"/>
                <w:sz w:val="22"/>
                <w:szCs w:val="22"/>
              </w:rPr>
              <w:t xml:space="preserve">Dr </w:t>
            </w:r>
            <w:r w:rsidR="00E369FE" w:rsidRPr="009E7C22">
              <w:rPr>
                <w:rFonts w:ascii="Arial" w:hAnsi="Arial" w:cs="Arial"/>
                <w:sz w:val="22"/>
                <w:szCs w:val="22"/>
              </w:rPr>
              <w:t>Ratna</w:t>
            </w:r>
          </w:p>
          <w:p w:rsidR="00E369FE" w:rsidRPr="009E7C22" w:rsidRDefault="00E369FE" w:rsidP="00790538">
            <w:pPr>
              <w:rPr>
                <w:rFonts w:ascii="Arial" w:hAnsi="Arial" w:cs="Arial"/>
                <w:sz w:val="22"/>
                <w:szCs w:val="22"/>
              </w:rPr>
            </w:pPr>
            <w:r w:rsidRPr="009E7C22">
              <w:rPr>
                <w:rFonts w:ascii="Arial" w:hAnsi="Arial" w:cs="Arial"/>
                <w:sz w:val="22"/>
                <w:szCs w:val="22"/>
              </w:rPr>
              <w:t>Dr Singh</w:t>
            </w:r>
          </w:p>
          <w:p w:rsidR="00E703EE" w:rsidRPr="009E7C22" w:rsidRDefault="00E703EE" w:rsidP="00790538">
            <w:pPr>
              <w:rPr>
                <w:rFonts w:ascii="Arial" w:hAnsi="Arial" w:cs="Arial"/>
                <w:sz w:val="22"/>
                <w:szCs w:val="22"/>
              </w:rPr>
            </w:pPr>
          </w:p>
          <w:p w:rsidR="00E369FE" w:rsidRPr="009E7C22" w:rsidRDefault="00E369FE" w:rsidP="00790538">
            <w:pPr>
              <w:rPr>
                <w:rFonts w:ascii="Arial" w:hAnsi="Arial" w:cs="Arial"/>
                <w:sz w:val="22"/>
                <w:szCs w:val="22"/>
              </w:rPr>
            </w:pPr>
            <w:r w:rsidRPr="009E7C22">
              <w:rPr>
                <w:rFonts w:ascii="Arial" w:hAnsi="Arial" w:cs="Arial"/>
                <w:sz w:val="22"/>
                <w:szCs w:val="22"/>
              </w:rPr>
              <w:t>R. Javed</w:t>
            </w:r>
          </w:p>
          <w:p w:rsidR="00E369FE" w:rsidRPr="009E7C22" w:rsidRDefault="00E369FE" w:rsidP="00790538">
            <w:pPr>
              <w:rPr>
                <w:rFonts w:ascii="Arial" w:hAnsi="Arial" w:cs="Arial"/>
                <w:sz w:val="22"/>
                <w:szCs w:val="22"/>
              </w:rPr>
            </w:pPr>
          </w:p>
          <w:p w:rsidR="00E369FE" w:rsidRPr="009E7C22" w:rsidRDefault="00E369FE" w:rsidP="00790538">
            <w:pPr>
              <w:rPr>
                <w:rFonts w:ascii="Arial" w:hAnsi="Arial" w:cs="Arial"/>
                <w:sz w:val="22"/>
                <w:szCs w:val="22"/>
              </w:rPr>
            </w:pPr>
          </w:p>
        </w:tc>
        <w:tc>
          <w:tcPr>
            <w:tcW w:w="1440" w:type="dxa"/>
          </w:tcPr>
          <w:p w:rsidR="00E369FE" w:rsidRPr="009E7C22" w:rsidRDefault="00E369FE" w:rsidP="00790538">
            <w:pPr>
              <w:rPr>
                <w:rFonts w:ascii="Arial" w:hAnsi="Arial" w:cs="Arial"/>
                <w:sz w:val="22"/>
                <w:szCs w:val="22"/>
              </w:rPr>
            </w:pPr>
          </w:p>
          <w:p w:rsidR="00790538" w:rsidRPr="009E7C22" w:rsidRDefault="00790538" w:rsidP="00790538">
            <w:pPr>
              <w:rPr>
                <w:rFonts w:ascii="Arial" w:hAnsi="Arial" w:cs="Arial"/>
                <w:sz w:val="22"/>
                <w:szCs w:val="22"/>
              </w:rPr>
            </w:pPr>
            <w:r w:rsidRPr="009E7C22">
              <w:rPr>
                <w:rFonts w:ascii="Arial" w:hAnsi="Arial" w:cs="Arial"/>
                <w:sz w:val="22"/>
                <w:szCs w:val="22"/>
              </w:rPr>
              <w:t xml:space="preserve">Dr </w:t>
            </w:r>
            <w:r w:rsidR="00E369FE" w:rsidRPr="009E7C22">
              <w:rPr>
                <w:rFonts w:ascii="Arial" w:hAnsi="Arial" w:cs="Arial"/>
                <w:sz w:val="22"/>
                <w:szCs w:val="22"/>
              </w:rPr>
              <w:t>Ratna</w:t>
            </w:r>
          </w:p>
          <w:p w:rsidR="00E369FE" w:rsidRPr="009E7C22" w:rsidRDefault="00FC6443" w:rsidP="00790538">
            <w:pPr>
              <w:rPr>
                <w:rFonts w:ascii="Arial" w:hAnsi="Arial" w:cs="Arial"/>
                <w:sz w:val="22"/>
                <w:szCs w:val="22"/>
              </w:rPr>
            </w:pPr>
            <w:r w:rsidRPr="009E7C22">
              <w:rPr>
                <w:rFonts w:ascii="Arial" w:hAnsi="Arial" w:cs="Arial"/>
                <w:sz w:val="22"/>
                <w:szCs w:val="22"/>
              </w:rPr>
              <w:t xml:space="preserve">Dr </w:t>
            </w:r>
            <w:r w:rsidR="00E369FE" w:rsidRPr="009E7C22">
              <w:rPr>
                <w:rFonts w:ascii="Arial" w:hAnsi="Arial" w:cs="Arial"/>
                <w:sz w:val="22"/>
                <w:szCs w:val="22"/>
              </w:rPr>
              <w:t>Bashir</w:t>
            </w:r>
          </w:p>
          <w:p w:rsidR="00E703EE" w:rsidRPr="009E7C22" w:rsidRDefault="00E703EE" w:rsidP="00790538">
            <w:pPr>
              <w:rPr>
                <w:rFonts w:ascii="Arial" w:hAnsi="Arial" w:cs="Arial"/>
                <w:sz w:val="22"/>
                <w:szCs w:val="22"/>
              </w:rPr>
            </w:pPr>
          </w:p>
          <w:p w:rsidR="00E369FE" w:rsidRPr="009E7C22" w:rsidRDefault="00E369FE" w:rsidP="00790538">
            <w:pPr>
              <w:rPr>
                <w:rFonts w:ascii="Arial" w:hAnsi="Arial" w:cs="Arial"/>
                <w:sz w:val="22"/>
                <w:szCs w:val="22"/>
              </w:rPr>
            </w:pPr>
            <w:r w:rsidRPr="009E7C22">
              <w:rPr>
                <w:rFonts w:ascii="Arial" w:hAnsi="Arial" w:cs="Arial"/>
                <w:sz w:val="22"/>
                <w:szCs w:val="22"/>
              </w:rPr>
              <w:t>G. Archibald</w:t>
            </w:r>
          </w:p>
          <w:p w:rsidR="008946F9" w:rsidRPr="009E7C22" w:rsidRDefault="008946F9" w:rsidP="00790538">
            <w:pPr>
              <w:rPr>
                <w:rFonts w:ascii="Arial" w:hAnsi="Arial" w:cs="Arial"/>
                <w:sz w:val="22"/>
                <w:szCs w:val="22"/>
              </w:rPr>
            </w:pPr>
          </w:p>
          <w:p w:rsidR="008946F9" w:rsidRPr="009E7C22" w:rsidRDefault="008946F9" w:rsidP="008946F9">
            <w:pPr>
              <w:rPr>
                <w:rFonts w:ascii="Arial" w:hAnsi="Arial" w:cs="Arial"/>
                <w:sz w:val="22"/>
                <w:szCs w:val="22"/>
              </w:rPr>
            </w:pPr>
            <w:r w:rsidRPr="009E7C22">
              <w:rPr>
                <w:rFonts w:ascii="Arial" w:hAnsi="Arial" w:cs="Arial"/>
                <w:sz w:val="22"/>
                <w:szCs w:val="22"/>
              </w:rPr>
              <w:t>V Walker</w:t>
            </w:r>
          </w:p>
          <w:p w:rsidR="00E369FE" w:rsidRPr="009E7C22" w:rsidRDefault="008946F9" w:rsidP="00790538">
            <w:pPr>
              <w:rPr>
                <w:rFonts w:ascii="Arial" w:hAnsi="Arial" w:cs="Arial"/>
                <w:sz w:val="22"/>
                <w:szCs w:val="22"/>
              </w:rPr>
            </w:pPr>
            <w:r w:rsidRPr="009E7C22">
              <w:rPr>
                <w:rFonts w:ascii="Arial" w:hAnsi="Arial" w:cs="Arial"/>
                <w:sz w:val="22"/>
                <w:szCs w:val="22"/>
              </w:rPr>
              <w:t>Minor Ailments</w:t>
            </w:r>
          </w:p>
        </w:tc>
        <w:tc>
          <w:tcPr>
            <w:tcW w:w="1440" w:type="dxa"/>
          </w:tcPr>
          <w:p w:rsidR="00E369FE" w:rsidRPr="009E7C22" w:rsidRDefault="00E369FE" w:rsidP="00790538">
            <w:pPr>
              <w:rPr>
                <w:rFonts w:ascii="Arial" w:hAnsi="Arial" w:cs="Arial"/>
                <w:sz w:val="22"/>
                <w:szCs w:val="22"/>
              </w:rPr>
            </w:pPr>
          </w:p>
          <w:p w:rsidR="00790538" w:rsidRPr="009E7C22" w:rsidRDefault="00790538" w:rsidP="00790538">
            <w:pPr>
              <w:rPr>
                <w:rFonts w:ascii="Arial" w:hAnsi="Arial" w:cs="Arial"/>
                <w:sz w:val="22"/>
                <w:szCs w:val="22"/>
              </w:rPr>
            </w:pPr>
            <w:r w:rsidRPr="009E7C22">
              <w:rPr>
                <w:rFonts w:ascii="Arial" w:hAnsi="Arial" w:cs="Arial"/>
                <w:sz w:val="22"/>
                <w:szCs w:val="22"/>
              </w:rPr>
              <w:t xml:space="preserve">Dr </w:t>
            </w:r>
            <w:r w:rsidR="00FC6443" w:rsidRPr="009E7C22">
              <w:rPr>
                <w:rFonts w:ascii="Arial" w:hAnsi="Arial" w:cs="Arial"/>
                <w:sz w:val="22"/>
                <w:szCs w:val="22"/>
              </w:rPr>
              <w:t>Patel</w:t>
            </w:r>
          </w:p>
          <w:p w:rsidR="00FC6443" w:rsidRPr="009E7C22" w:rsidRDefault="00FC6443" w:rsidP="00790538">
            <w:pPr>
              <w:rPr>
                <w:rFonts w:ascii="Arial" w:hAnsi="Arial" w:cs="Arial"/>
                <w:sz w:val="22"/>
                <w:szCs w:val="22"/>
              </w:rPr>
            </w:pPr>
            <w:r w:rsidRPr="009E7C22">
              <w:rPr>
                <w:rFonts w:ascii="Arial" w:hAnsi="Arial" w:cs="Arial"/>
                <w:sz w:val="22"/>
                <w:szCs w:val="22"/>
              </w:rPr>
              <w:t>Dr Bashir</w:t>
            </w:r>
          </w:p>
          <w:p w:rsidR="00E703EE" w:rsidRPr="009E7C22" w:rsidRDefault="00E703EE" w:rsidP="00790538">
            <w:pPr>
              <w:rPr>
                <w:rFonts w:ascii="Arial" w:hAnsi="Arial" w:cs="Arial"/>
                <w:sz w:val="22"/>
                <w:szCs w:val="22"/>
              </w:rPr>
            </w:pPr>
          </w:p>
          <w:p w:rsidR="00FC6443" w:rsidRPr="009E7C22" w:rsidRDefault="00FC6443" w:rsidP="00790538">
            <w:pPr>
              <w:rPr>
                <w:rFonts w:ascii="Arial" w:hAnsi="Arial" w:cs="Arial"/>
                <w:sz w:val="22"/>
                <w:szCs w:val="22"/>
              </w:rPr>
            </w:pPr>
            <w:r w:rsidRPr="009E7C22">
              <w:rPr>
                <w:rFonts w:ascii="Arial" w:hAnsi="Arial" w:cs="Arial"/>
                <w:sz w:val="22"/>
                <w:szCs w:val="22"/>
              </w:rPr>
              <w:t>R. Javed</w:t>
            </w:r>
          </w:p>
          <w:p w:rsidR="00E369FE" w:rsidRPr="009E7C22" w:rsidRDefault="00E369FE" w:rsidP="00790538">
            <w:pPr>
              <w:rPr>
                <w:rFonts w:ascii="Arial" w:hAnsi="Arial" w:cs="Arial"/>
                <w:sz w:val="22"/>
                <w:szCs w:val="22"/>
              </w:rPr>
            </w:pPr>
          </w:p>
        </w:tc>
        <w:tc>
          <w:tcPr>
            <w:tcW w:w="1620" w:type="dxa"/>
          </w:tcPr>
          <w:p w:rsidR="00E369FE" w:rsidRPr="009E7C22" w:rsidRDefault="00E369FE" w:rsidP="00790538">
            <w:pPr>
              <w:rPr>
                <w:rFonts w:ascii="Arial" w:hAnsi="Arial" w:cs="Arial"/>
                <w:sz w:val="22"/>
                <w:szCs w:val="22"/>
              </w:rPr>
            </w:pPr>
          </w:p>
          <w:p w:rsidR="00790538" w:rsidRPr="009E7C22" w:rsidRDefault="00790538" w:rsidP="00790538">
            <w:pPr>
              <w:rPr>
                <w:rFonts w:ascii="Arial" w:hAnsi="Arial" w:cs="Arial"/>
                <w:sz w:val="22"/>
                <w:szCs w:val="22"/>
              </w:rPr>
            </w:pPr>
            <w:r w:rsidRPr="009E7C22">
              <w:rPr>
                <w:rFonts w:ascii="Arial" w:hAnsi="Arial" w:cs="Arial"/>
                <w:sz w:val="22"/>
                <w:szCs w:val="22"/>
              </w:rPr>
              <w:t xml:space="preserve">Dr </w:t>
            </w:r>
            <w:r w:rsidR="00E369FE" w:rsidRPr="009E7C22">
              <w:rPr>
                <w:rFonts w:ascii="Arial" w:hAnsi="Arial" w:cs="Arial"/>
                <w:sz w:val="22"/>
                <w:szCs w:val="22"/>
              </w:rPr>
              <w:t>Bashir</w:t>
            </w:r>
          </w:p>
          <w:p w:rsidR="00E369FE" w:rsidRPr="009E7C22" w:rsidRDefault="00643E77" w:rsidP="00790538">
            <w:pPr>
              <w:rPr>
                <w:rFonts w:ascii="Arial" w:hAnsi="Arial" w:cs="Arial"/>
                <w:sz w:val="22"/>
                <w:szCs w:val="22"/>
              </w:rPr>
            </w:pPr>
            <w:r w:rsidRPr="009E7C22">
              <w:rPr>
                <w:rFonts w:ascii="Arial" w:hAnsi="Arial" w:cs="Arial"/>
                <w:sz w:val="22"/>
                <w:szCs w:val="22"/>
              </w:rPr>
              <w:t>Dr A Khan</w:t>
            </w:r>
          </w:p>
          <w:p w:rsidR="00E703EE" w:rsidRPr="009E7C22" w:rsidRDefault="00E703EE" w:rsidP="00790538">
            <w:pPr>
              <w:rPr>
                <w:rFonts w:ascii="Arial" w:hAnsi="Arial" w:cs="Arial"/>
                <w:sz w:val="22"/>
                <w:szCs w:val="22"/>
              </w:rPr>
            </w:pPr>
          </w:p>
          <w:p w:rsidR="00E369FE" w:rsidRPr="009E7C22" w:rsidRDefault="00E369FE" w:rsidP="00790538">
            <w:pPr>
              <w:rPr>
                <w:rFonts w:ascii="Arial" w:hAnsi="Arial" w:cs="Arial"/>
                <w:sz w:val="22"/>
                <w:szCs w:val="22"/>
              </w:rPr>
            </w:pPr>
            <w:r w:rsidRPr="009E7C22">
              <w:rPr>
                <w:rFonts w:ascii="Arial" w:hAnsi="Arial" w:cs="Arial"/>
                <w:sz w:val="22"/>
                <w:szCs w:val="22"/>
              </w:rPr>
              <w:t>G. Archibald</w:t>
            </w:r>
          </w:p>
          <w:p w:rsidR="00E369FE" w:rsidRPr="009E7C22" w:rsidRDefault="00E369FE" w:rsidP="00790538">
            <w:pPr>
              <w:rPr>
                <w:rFonts w:ascii="Arial" w:hAnsi="Arial" w:cs="Arial"/>
                <w:sz w:val="22"/>
                <w:szCs w:val="22"/>
              </w:rPr>
            </w:pPr>
          </w:p>
        </w:tc>
      </w:tr>
      <w:tr w:rsidR="00FC6443" w:rsidTr="009E7C22">
        <w:tc>
          <w:tcPr>
            <w:tcW w:w="1548" w:type="dxa"/>
          </w:tcPr>
          <w:p w:rsidR="00790538" w:rsidRPr="009E7C22" w:rsidRDefault="00790538" w:rsidP="009E7C22">
            <w:pPr>
              <w:jc w:val="center"/>
              <w:rPr>
                <w:rFonts w:ascii="Arial" w:hAnsi="Arial" w:cs="Arial"/>
                <w:b/>
                <w:sz w:val="22"/>
                <w:szCs w:val="22"/>
              </w:rPr>
            </w:pPr>
          </w:p>
          <w:p w:rsidR="00790538" w:rsidRPr="009E7C22" w:rsidRDefault="00E369FE" w:rsidP="009E7C22">
            <w:pPr>
              <w:numPr>
                <w:ilvl w:val="0"/>
                <w:numId w:val="10"/>
              </w:numPr>
              <w:jc w:val="center"/>
              <w:rPr>
                <w:rFonts w:ascii="Arial" w:hAnsi="Arial" w:cs="Arial"/>
                <w:sz w:val="22"/>
                <w:szCs w:val="22"/>
              </w:rPr>
            </w:pPr>
            <w:r w:rsidRPr="009E7C22">
              <w:rPr>
                <w:rFonts w:ascii="Arial" w:hAnsi="Arial" w:cs="Arial"/>
                <w:sz w:val="22"/>
                <w:szCs w:val="22"/>
              </w:rPr>
              <w:t>– 5.30</w:t>
            </w:r>
          </w:p>
          <w:p w:rsidR="00790538" w:rsidRPr="009E7C22" w:rsidRDefault="00790538" w:rsidP="009E7C22">
            <w:pPr>
              <w:jc w:val="center"/>
              <w:rPr>
                <w:rFonts w:ascii="Arial" w:hAnsi="Arial" w:cs="Arial"/>
                <w:sz w:val="22"/>
                <w:szCs w:val="22"/>
              </w:rPr>
            </w:pPr>
          </w:p>
          <w:p w:rsidR="004F5134" w:rsidRPr="009E7C22" w:rsidRDefault="004F5134" w:rsidP="004F5134">
            <w:pPr>
              <w:rPr>
                <w:rFonts w:ascii="Arial" w:hAnsi="Arial" w:cs="Arial"/>
                <w:sz w:val="22"/>
                <w:szCs w:val="22"/>
              </w:rPr>
            </w:pPr>
          </w:p>
          <w:p w:rsidR="00790538" w:rsidRPr="009E7C22" w:rsidRDefault="004F5134" w:rsidP="004F5134">
            <w:pPr>
              <w:rPr>
                <w:rFonts w:ascii="Arial" w:hAnsi="Arial" w:cs="Arial"/>
                <w:sz w:val="22"/>
                <w:szCs w:val="22"/>
              </w:rPr>
            </w:pPr>
            <w:r w:rsidRPr="009E7C22">
              <w:rPr>
                <w:rFonts w:ascii="Arial" w:hAnsi="Arial" w:cs="Arial"/>
                <w:sz w:val="22"/>
                <w:szCs w:val="22"/>
              </w:rPr>
              <w:t xml:space="preserve">1.00 </w:t>
            </w:r>
            <w:r w:rsidR="00E703EE" w:rsidRPr="009E7C22">
              <w:rPr>
                <w:rFonts w:ascii="Arial" w:hAnsi="Arial" w:cs="Arial"/>
                <w:sz w:val="22"/>
                <w:szCs w:val="22"/>
              </w:rPr>
              <w:t>– 4.15</w:t>
            </w:r>
          </w:p>
          <w:p w:rsidR="00643E77" w:rsidRPr="009E7C22" w:rsidRDefault="00643E77" w:rsidP="00643E77">
            <w:pPr>
              <w:rPr>
                <w:rFonts w:ascii="Arial" w:hAnsi="Arial" w:cs="Arial"/>
                <w:sz w:val="22"/>
                <w:szCs w:val="22"/>
              </w:rPr>
            </w:pPr>
          </w:p>
          <w:p w:rsidR="00643E77" w:rsidRPr="009E7C22" w:rsidRDefault="00643E77" w:rsidP="00643E77">
            <w:pPr>
              <w:rPr>
                <w:rFonts w:ascii="Arial" w:hAnsi="Arial" w:cs="Arial"/>
                <w:sz w:val="22"/>
                <w:szCs w:val="22"/>
              </w:rPr>
            </w:pPr>
          </w:p>
        </w:tc>
        <w:tc>
          <w:tcPr>
            <w:tcW w:w="1440" w:type="dxa"/>
          </w:tcPr>
          <w:p w:rsidR="00E369FE" w:rsidRPr="009E7C22" w:rsidRDefault="00E369FE" w:rsidP="00790538">
            <w:pPr>
              <w:rPr>
                <w:rFonts w:ascii="Arial" w:hAnsi="Arial" w:cs="Arial"/>
                <w:sz w:val="22"/>
                <w:szCs w:val="22"/>
              </w:rPr>
            </w:pPr>
          </w:p>
          <w:p w:rsidR="00790538" w:rsidRPr="009E7C22" w:rsidRDefault="00790538" w:rsidP="00790538">
            <w:pPr>
              <w:rPr>
                <w:rFonts w:ascii="Arial" w:hAnsi="Arial" w:cs="Arial"/>
                <w:sz w:val="22"/>
                <w:szCs w:val="22"/>
              </w:rPr>
            </w:pPr>
            <w:r w:rsidRPr="009E7C22">
              <w:rPr>
                <w:rFonts w:ascii="Arial" w:hAnsi="Arial" w:cs="Arial"/>
                <w:sz w:val="22"/>
                <w:szCs w:val="22"/>
              </w:rPr>
              <w:t xml:space="preserve">Dr </w:t>
            </w:r>
            <w:r w:rsidR="00FC6443" w:rsidRPr="009E7C22">
              <w:rPr>
                <w:rFonts w:ascii="Arial" w:hAnsi="Arial" w:cs="Arial"/>
                <w:sz w:val="22"/>
                <w:szCs w:val="22"/>
              </w:rPr>
              <w:t>Bashir</w:t>
            </w:r>
          </w:p>
          <w:p w:rsidR="00FC6443" w:rsidRPr="009E7C22" w:rsidRDefault="00FC6443" w:rsidP="00790538">
            <w:pPr>
              <w:rPr>
                <w:rFonts w:ascii="Arial" w:hAnsi="Arial" w:cs="Arial"/>
                <w:sz w:val="22"/>
                <w:szCs w:val="22"/>
              </w:rPr>
            </w:pPr>
            <w:r w:rsidRPr="009E7C22">
              <w:rPr>
                <w:rFonts w:ascii="Arial" w:hAnsi="Arial" w:cs="Arial"/>
                <w:sz w:val="22"/>
                <w:szCs w:val="22"/>
              </w:rPr>
              <w:t>Dr Singh</w:t>
            </w:r>
          </w:p>
          <w:p w:rsidR="00E703EE" w:rsidRPr="009E7C22" w:rsidRDefault="00E703EE" w:rsidP="00790538">
            <w:pPr>
              <w:rPr>
                <w:rFonts w:ascii="Arial" w:hAnsi="Arial" w:cs="Arial"/>
                <w:sz w:val="22"/>
                <w:szCs w:val="22"/>
              </w:rPr>
            </w:pPr>
          </w:p>
          <w:p w:rsidR="00FC6443" w:rsidRPr="009E7C22" w:rsidRDefault="00FC6443" w:rsidP="00790538">
            <w:pPr>
              <w:rPr>
                <w:rFonts w:ascii="Arial" w:hAnsi="Arial" w:cs="Arial"/>
                <w:sz w:val="22"/>
                <w:szCs w:val="22"/>
              </w:rPr>
            </w:pPr>
            <w:r w:rsidRPr="009E7C22">
              <w:rPr>
                <w:rFonts w:ascii="Arial" w:hAnsi="Arial" w:cs="Arial"/>
                <w:sz w:val="22"/>
                <w:szCs w:val="22"/>
              </w:rPr>
              <w:t>G. Archibald</w:t>
            </w:r>
          </w:p>
          <w:p w:rsidR="00643E77" w:rsidRPr="009E7C22" w:rsidRDefault="00643E77" w:rsidP="00790538">
            <w:pPr>
              <w:rPr>
                <w:rFonts w:ascii="Arial" w:hAnsi="Arial" w:cs="Arial"/>
                <w:sz w:val="22"/>
                <w:szCs w:val="22"/>
              </w:rPr>
            </w:pPr>
          </w:p>
          <w:p w:rsidR="00643E77" w:rsidRPr="009E7C22" w:rsidRDefault="00643E77" w:rsidP="00790538">
            <w:pPr>
              <w:rPr>
                <w:rFonts w:ascii="Arial" w:hAnsi="Arial" w:cs="Arial"/>
                <w:sz w:val="22"/>
                <w:szCs w:val="22"/>
              </w:rPr>
            </w:pPr>
          </w:p>
        </w:tc>
        <w:tc>
          <w:tcPr>
            <w:tcW w:w="1620" w:type="dxa"/>
          </w:tcPr>
          <w:p w:rsidR="00E369FE" w:rsidRPr="009E7C22" w:rsidRDefault="00E369FE" w:rsidP="00790538">
            <w:pPr>
              <w:rPr>
                <w:rFonts w:ascii="Arial" w:hAnsi="Arial" w:cs="Arial"/>
                <w:sz w:val="22"/>
                <w:szCs w:val="22"/>
              </w:rPr>
            </w:pPr>
          </w:p>
          <w:p w:rsidR="00790538" w:rsidRPr="009E7C22" w:rsidRDefault="00790538" w:rsidP="00790538">
            <w:pPr>
              <w:rPr>
                <w:rFonts w:ascii="Arial" w:hAnsi="Arial" w:cs="Arial"/>
                <w:sz w:val="22"/>
                <w:szCs w:val="22"/>
              </w:rPr>
            </w:pPr>
            <w:r w:rsidRPr="009E7C22">
              <w:rPr>
                <w:rFonts w:ascii="Arial" w:hAnsi="Arial" w:cs="Arial"/>
                <w:sz w:val="22"/>
                <w:szCs w:val="22"/>
              </w:rPr>
              <w:t xml:space="preserve">Dr </w:t>
            </w:r>
            <w:r w:rsidR="00FC6443" w:rsidRPr="009E7C22">
              <w:rPr>
                <w:rFonts w:ascii="Arial" w:hAnsi="Arial" w:cs="Arial"/>
                <w:sz w:val="22"/>
                <w:szCs w:val="22"/>
              </w:rPr>
              <w:t>Ratna</w:t>
            </w:r>
          </w:p>
          <w:p w:rsidR="00E703EE" w:rsidRPr="009E7C22" w:rsidRDefault="00E703EE" w:rsidP="00790538">
            <w:pPr>
              <w:rPr>
                <w:rFonts w:ascii="Arial" w:hAnsi="Arial" w:cs="Arial"/>
                <w:sz w:val="22"/>
                <w:szCs w:val="22"/>
              </w:rPr>
            </w:pPr>
          </w:p>
          <w:p w:rsidR="00E703EE" w:rsidRPr="009E7C22" w:rsidRDefault="00E703EE" w:rsidP="00790538">
            <w:pPr>
              <w:rPr>
                <w:rFonts w:ascii="Arial" w:hAnsi="Arial" w:cs="Arial"/>
                <w:sz w:val="22"/>
                <w:szCs w:val="22"/>
              </w:rPr>
            </w:pPr>
          </w:p>
          <w:p w:rsidR="00FC6443" w:rsidRPr="009E7C22" w:rsidRDefault="00C803DF" w:rsidP="00790538">
            <w:pPr>
              <w:rPr>
                <w:rFonts w:ascii="Arial" w:hAnsi="Arial" w:cs="Arial"/>
                <w:sz w:val="22"/>
                <w:szCs w:val="22"/>
              </w:rPr>
            </w:pPr>
            <w:r w:rsidRPr="009E7C22">
              <w:rPr>
                <w:rFonts w:ascii="Arial" w:hAnsi="Arial" w:cs="Arial"/>
                <w:sz w:val="22"/>
                <w:szCs w:val="22"/>
              </w:rPr>
              <w:t>R. Javed</w:t>
            </w:r>
          </w:p>
          <w:p w:rsidR="004F5134" w:rsidRPr="009E7C22" w:rsidRDefault="004F5134" w:rsidP="00790538">
            <w:pPr>
              <w:rPr>
                <w:rFonts w:ascii="Arial" w:hAnsi="Arial" w:cs="Arial"/>
                <w:sz w:val="22"/>
                <w:szCs w:val="22"/>
              </w:rPr>
            </w:pPr>
          </w:p>
          <w:p w:rsidR="004F5134" w:rsidRPr="009E7C22" w:rsidRDefault="004F5134" w:rsidP="00790538">
            <w:pPr>
              <w:rPr>
                <w:rFonts w:ascii="Arial" w:hAnsi="Arial" w:cs="Arial"/>
                <w:sz w:val="22"/>
                <w:szCs w:val="22"/>
              </w:rPr>
            </w:pPr>
          </w:p>
        </w:tc>
        <w:tc>
          <w:tcPr>
            <w:tcW w:w="1440" w:type="dxa"/>
          </w:tcPr>
          <w:p w:rsidR="00E369FE" w:rsidRPr="009E7C22" w:rsidRDefault="00E369FE" w:rsidP="00790538">
            <w:pPr>
              <w:rPr>
                <w:rFonts w:ascii="Arial" w:hAnsi="Arial" w:cs="Arial"/>
                <w:sz w:val="22"/>
                <w:szCs w:val="22"/>
              </w:rPr>
            </w:pPr>
          </w:p>
          <w:p w:rsidR="00643E77" w:rsidRPr="009E7C22" w:rsidRDefault="00643E77" w:rsidP="00790538">
            <w:pPr>
              <w:rPr>
                <w:rFonts w:ascii="Arial" w:hAnsi="Arial" w:cs="Arial"/>
                <w:sz w:val="22"/>
                <w:szCs w:val="22"/>
              </w:rPr>
            </w:pPr>
          </w:p>
          <w:p w:rsidR="00643E77" w:rsidRPr="009E7C22" w:rsidRDefault="00643E77" w:rsidP="00790538">
            <w:pPr>
              <w:rPr>
                <w:rFonts w:ascii="Arial" w:hAnsi="Arial" w:cs="Arial"/>
                <w:sz w:val="22"/>
                <w:szCs w:val="22"/>
              </w:rPr>
            </w:pPr>
          </w:p>
          <w:p w:rsidR="00643E77" w:rsidRPr="009E7C22" w:rsidRDefault="00643E77" w:rsidP="00790538">
            <w:pPr>
              <w:rPr>
                <w:rFonts w:ascii="Arial" w:hAnsi="Arial" w:cs="Arial"/>
                <w:sz w:val="22"/>
                <w:szCs w:val="22"/>
              </w:rPr>
            </w:pPr>
          </w:p>
          <w:p w:rsidR="00790538" w:rsidRPr="009E7C22" w:rsidRDefault="00FC6443" w:rsidP="00790538">
            <w:pPr>
              <w:rPr>
                <w:rFonts w:ascii="Arial" w:hAnsi="Arial" w:cs="Arial"/>
                <w:sz w:val="22"/>
                <w:szCs w:val="22"/>
              </w:rPr>
            </w:pPr>
            <w:r w:rsidRPr="009E7C22">
              <w:rPr>
                <w:rFonts w:ascii="Arial" w:hAnsi="Arial" w:cs="Arial"/>
                <w:sz w:val="22"/>
                <w:szCs w:val="22"/>
              </w:rPr>
              <w:t>G. Archibald</w:t>
            </w:r>
          </w:p>
          <w:p w:rsidR="004F5134" w:rsidRPr="009E7C22" w:rsidRDefault="004F5134" w:rsidP="00790538">
            <w:pPr>
              <w:rPr>
                <w:rFonts w:ascii="Arial" w:hAnsi="Arial" w:cs="Arial"/>
                <w:sz w:val="22"/>
                <w:szCs w:val="22"/>
              </w:rPr>
            </w:pPr>
          </w:p>
          <w:p w:rsidR="004F5134" w:rsidRPr="009E7C22" w:rsidRDefault="004F5134" w:rsidP="00790538">
            <w:pPr>
              <w:rPr>
                <w:rFonts w:ascii="Arial" w:hAnsi="Arial" w:cs="Arial"/>
                <w:sz w:val="22"/>
                <w:szCs w:val="22"/>
              </w:rPr>
            </w:pPr>
          </w:p>
        </w:tc>
        <w:tc>
          <w:tcPr>
            <w:tcW w:w="1440" w:type="dxa"/>
          </w:tcPr>
          <w:p w:rsidR="00E369FE" w:rsidRPr="009E7C22" w:rsidRDefault="00E369FE" w:rsidP="00790538">
            <w:pPr>
              <w:rPr>
                <w:rFonts w:ascii="Arial" w:hAnsi="Arial" w:cs="Arial"/>
                <w:sz w:val="22"/>
                <w:szCs w:val="22"/>
              </w:rPr>
            </w:pPr>
          </w:p>
          <w:p w:rsidR="00790538" w:rsidRPr="009E7C22" w:rsidRDefault="00790538" w:rsidP="00790538">
            <w:pPr>
              <w:rPr>
                <w:rFonts w:ascii="Arial" w:hAnsi="Arial" w:cs="Arial"/>
                <w:sz w:val="22"/>
                <w:szCs w:val="22"/>
              </w:rPr>
            </w:pPr>
            <w:r w:rsidRPr="009E7C22">
              <w:rPr>
                <w:rFonts w:ascii="Arial" w:hAnsi="Arial" w:cs="Arial"/>
                <w:sz w:val="22"/>
                <w:szCs w:val="22"/>
              </w:rPr>
              <w:t xml:space="preserve">Dr </w:t>
            </w:r>
            <w:r w:rsidR="00FC6443" w:rsidRPr="009E7C22">
              <w:rPr>
                <w:rFonts w:ascii="Arial" w:hAnsi="Arial" w:cs="Arial"/>
                <w:sz w:val="22"/>
                <w:szCs w:val="22"/>
              </w:rPr>
              <w:t>Patel</w:t>
            </w:r>
          </w:p>
          <w:p w:rsidR="00FC6443" w:rsidRPr="009E7C22" w:rsidRDefault="00FC6443" w:rsidP="00790538">
            <w:pPr>
              <w:rPr>
                <w:rFonts w:ascii="Arial" w:hAnsi="Arial" w:cs="Arial"/>
                <w:sz w:val="22"/>
                <w:szCs w:val="22"/>
              </w:rPr>
            </w:pPr>
            <w:r w:rsidRPr="009E7C22">
              <w:rPr>
                <w:rFonts w:ascii="Arial" w:hAnsi="Arial" w:cs="Arial"/>
                <w:sz w:val="22"/>
                <w:szCs w:val="22"/>
              </w:rPr>
              <w:t>Dr Ratna</w:t>
            </w:r>
          </w:p>
          <w:p w:rsidR="00643E77" w:rsidRPr="009E7C22" w:rsidRDefault="00643E77" w:rsidP="00790538">
            <w:pPr>
              <w:rPr>
                <w:rFonts w:ascii="Arial" w:hAnsi="Arial" w:cs="Arial"/>
                <w:sz w:val="22"/>
                <w:szCs w:val="22"/>
              </w:rPr>
            </w:pPr>
          </w:p>
          <w:p w:rsidR="00FC6443" w:rsidRPr="009E7C22" w:rsidRDefault="00FC6443" w:rsidP="00790538">
            <w:pPr>
              <w:rPr>
                <w:rFonts w:ascii="Arial" w:hAnsi="Arial" w:cs="Arial"/>
                <w:sz w:val="22"/>
                <w:szCs w:val="22"/>
              </w:rPr>
            </w:pPr>
            <w:r w:rsidRPr="009E7C22">
              <w:rPr>
                <w:rFonts w:ascii="Arial" w:hAnsi="Arial" w:cs="Arial"/>
                <w:sz w:val="22"/>
                <w:szCs w:val="22"/>
              </w:rPr>
              <w:t>R. Javed</w:t>
            </w:r>
          </w:p>
          <w:p w:rsidR="004F5134" w:rsidRPr="009E7C22" w:rsidRDefault="004F5134" w:rsidP="00790538">
            <w:pPr>
              <w:rPr>
                <w:rFonts w:ascii="Arial" w:hAnsi="Arial" w:cs="Arial"/>
                <w:sz w:val="22"/>
                <w:szCs w:val="22"/>
              </w:rPr>
            </w:pPr>
          </w:p>
          <w:p w:rsidR="004F5134" w:rsidRPr="009E7C22" w:rsidRDefault="004F5134" w:rsidP="00790538">
            <w:pPr>
              <w:rPr>
                <w:rFonts w:ascii="Arial" w:hAnsi="Arial" w:cs="Arial"/>
                <w:sz w:val="22"/>
                <w:szCs w:val="22"/>
              </w:rPr>
            </w:pPr>
          </w:p>
        </w:tc>
        <w:tc>
          <w:tcPr>
            <w:tcW w:w="1620" w:type="dxa"/>
          </w:tcPr>
          <w:p w:rsidR="00E369FE" w:rsidRPr="009E7C22" w:rsidRDefault="00E369FE" w:rsidP="00790538">
            <w:pPr>
              <w:rPr>
                <w:rFonts w:ascii="Arial" w:hAnsi="Arial" w:cs="Arial"/>
                <w:sz w:val="22"/>
                <w:szCs w:val="22"/>
              </w:rPr>
            </w:pPr>
          </w:p>
          <w:p w:rsidR="00790538" w:rsidRPr="009E7C22" w:rsidRDefault="00790538" w:rsidP="00790538">
            <w:pPr>
              <w:rPr>
                <w:rFonts w:ascii="Arial" w:hAnsi="Arial" w:cs="Arial"/>
                <w:sz w:val="22"/>
                <w:szCs w:val="22"/>
              </w:rPr>
            </w:pPr>
            <w:r w:rsidRPr="009E7C22">
              <w:rPr>
                <w:rFonts w:ascii="Arial" w:hAnsi="Arial" w:cs="Arial"/>
                <w:sz w:val="22"/>
                <w:szCs w:val="22"/>
              </w:rPr>
              <w:t xml:space="preserve">Dr </w:t>
            </w:r>
            <w:r w:rsidR="00643E77" w:rsidRPr="009E7C22">
              <w:rPr>
                <w:rFonts w:ascii="Arial" w:hAnsi="Arial" w:cs="Arial"/>
                <w:sz w:val="22"/>
                <w:szCs w:val="22"/>
              </w:rPr>
              <w:t>A Khan</w:t>
            </w:r>
          </w:p>
          <w:p w:rsidR="00643E77" w:rsidRPr="009E7C22" w:rsidRDefault="00643E77" w:rsidP="00790538">
            <w:pPr>
              <w:rPr>
                <w:rFonts w:ascii="Arial" w:hAnsi="Arial" w:cs="Arial"/>
                <w:sz w:val="22"/>
                <w:szCs w:val="22"/>
              </w:rPr>
            </w:pPr>
          </w:p>
          <w:p w:rsidR="00643E77" w:rsidRPr="009E7C22" w:rsidRDefault="00643E77" w:rsidP="00790538">
            <w:pPr>
              <w:rPr>
                <w:rFonts w:ascii="Arial" w:hAnsi="Arial" w:cs="Arial"/>
                <w:sz w:val="22"/>
                <w:szCs w:val="22"/>
              </w:rPr>
            </w:pPr>
          </w:p>
          <w:p w:rsidR="00FC6443" w:rsidRPr="009E7C22" w:rsidRDefault="00FC6443" w:rsidP="00790538">
            <w:pPr>
              <w:rPr>
                <w:rFonts w:ascii="Arial" w:hAnsi="Arial" w:cs="Arial"/>
                <w:sz w:val="22"/>
                <w:szCs w:val="22"/>
              </w:rPr>
            </w:pPr>
            <w:r w:rsidRPr="009E7C22">
              <w:rPr>
                <w:rFonts w:ascii="Arial" w:hAnsi="Arial" w:cs="Arial"/>
                <w:sz w:val="22"/>
                <w:szCs w:val="22"/>
              </w:rPr>
              <w:t>G. Archib</w:t>
            </w:r>
            <w:r w:rsidR="00C803DF" w:rsidRPr="009E7C22">
              <w:rPr>
                <w:rFonts w:ascii="Arial" w:hAnsi="Arial" w:cs="Arial"/>
                <w:sz w:val="22"/>
                <w:szCs w:val="22"/>
              </w:rPr>
              <w:t>a</w:t>
            </w:r>
            <w:r w:rsidRPr="009E7C22">
              <w:rPr>
                <w:rFonts w:ascii="Arial" w:hAnsi="Arial" w:cs="Arial"/>
                <w:sz w:val="22"/>
                <w:szCs w:val="22"/>
              </w:rPr>
              <w:t>ld</w:t>
            </w:r>
          </w:p>
          <w:p w:rsidR="006A6829" w:rsidRPr="009E7C22" w:rsidRDefault="006A6829" w:rsidP="006A6829">
            <w:pPr>
              <w:rPr>
                <w:rFonts w:ascii="Arial" w:hAnsi="Arial" w:cs="Arial"/>
                <w:sz w:val="22"/>
                <w:szCs w:val="22"/>
              </w:rPr>
            </w:pPr>
          </w:p>
          <w:p w:rsidR="004F5134" w:rsidRPr="009E7C22" w:rsidRDefault="004F5134" w:rsidP="00790538">
            <w:pPr>
              <w:rPr>
                <w:rFonts w:ascii="Arial" w:hAnsi="Arial" w:cs="Arial"/>
                <w:sz w:val="22"/>
                <w:szCs w:val="22"/>
              </w:rPr>
            </w:pPr>
          </w:p>
        </w:tc>
      </w:tr>
      <w:tr w:rsidR="00FC6443" w:rsidTr="009E7C22">
        <w:tc>
          <w:tcPr>
            <w:tcW w:w="1548" w:type="dxa"/>
          </w:tcPr>
          <w:p w:rsidR="00E369FE" w:rsidRPr="009E7C22" w:rsidRDefault="00E369FE" w:rsidP="009E7C22">
            <w:pPr>
              <w:jc w:val="center"/>
              <w:rPr>
                <w:rFonts w:ascii="Arial" w:hAnsi="Arial" w:cs="Arial"/>
                <w:b/>
                <w:sz w:val="22"/>
                <w:szCs w:val="22"/>
              </w:rPr>
            </w:pPr>
          </w:p>
          <w:p w:rsidR="00E369FE" w:rsidRPr="009E7C22" w:rsidRDefault="00E369FE" w:rsidP="009E7C22">
            <w:pPr>
              <w:jc w:val="center"/>
              <w:rPr>
                <w:rFonts w:ascii="Arial" w:hAnsi="Arial" w:cs="Arial"/>
                <w:sz w:val="22"/>
                <w:szCs w:val="22"/>
              </w:rPr>
            </w:pPr>
            <w:r w:rsidRPr="009E7C22">
              <w:rPr>
                <w:rFonts w:ascii="Arial" w:hAnsi="Arial" w:cs="Arial"/>
                <w:sz w:val="22"/>
                <w:szCs w:val="22"/>
              </w:rPr>
              <w:t>6.30 – 8.30</w:t>
            </w:r>
          </w:p>
        </w:tc>
        <w:tc>
          <w:tcPr>
            <w:tcW w:w="1440" w:type="dxa"/>
          </w:tcPr>
          <w:p w:rsidR="00E369FE" w:rsidRPr="009E7C22" w:rsidRDefault="00E369FE" w:rsidP="00790538">
            <w:pPr>
              <w:rPr>
                <w:rFonts w:ascii="Arial" w:hAnsi="Arial" w:cs="Arial"/>
                <w:sz w:val="22"/>
                <w:szCs w:val="22"/>
              </w:rPr>
            </w:pPr>
          </w:p>
          <w:p w:rsidR="00FC6443" w:rsidRPr="009E7C22" w:rsidRDefault="00FC6443" w:rsidP="00790538">
            <w:pPr>
              <w:rPr>
                <w:rFonts w:ascii="Arial" w:hAnsi="Arial" w:cs="Arial"/>
                <w:sz w:val="22"/>
                <w:szCs w:val="22"/>
              </w:rPr>
            </w:pPr>
            <w:r w:rsidRPr="009E7C22">
              <w:rPr>
                <w:rFonts w:ascii="Arial" w:hAnsi="Arial" w:cs="Arial"/>
                <w:sz w:val="22"/>
                <w:szCs w:val="22"/>
              </w:rPr>
              <w:t>Dr Gilkar</w:t>
            </w:r>
          </w:p>
        </w:tc>
        <w:tc>
          <w:tcPr>
            <w:tcW w:w="1620" w:type="dxa"/>
          </w:tcPr>
          <w:p w:rsidR="00E369FE" w:rsidRPr="009E7C22" w:rsidRDefault="00E369FE" w:rsidP="00790538">
            <w:pPr>
              <w:rPr>
                <w:rFonts w:ascii="Arial" w:hAnsi="Arial" w:cs="Arial"/>
                <w:sz w:val="22"/>
                <w:szCs w:val="22"/>
              </w:rPr>
            </w:pPr>
          </w:p>
        </w:tc>
        <w:tc>
          <w:tcPr>
            <w:tcW w:w="1440" w:type="dxa"/>
          </w:tcPr>
          <w:p w:rsidR="00E369FE" w:rsidRPr="009E7C22" w:rsidRDefault="00E369FE" w:rsidP="00790538">
            <w:pPr>
              <w:rPr>
                <w:rFonts w:ascii="Arial" w:hAnsi="Arial" w:cs="Arial"/>
                <w:sz w:val="22"/>
                <w:szCs w:val="22"/>
              </w:rPr>
            </w:pPr>
          </w:p>
        </w:tc>
        <w:tc>
          <w:tcPr>
            <w:tcW w:w="1440" w:type="dxa"/>
          </w:tcPr>
          <w:p w:rsidR="00E369FE" w:rsidRPr="009E7C22" w:rsidRDefault="00E369FE" w:rsidP="00790538">
            <w:pPr>
              <w:rPr>
                <w:rFonts w:ascii="Arial" w:hAnsi="Arial" w:cs="Arial"/>
                <w:sz w:val="22"/>
                <w:szCs w:val="22"/>
              </w:rPr>
            </w:pPr>
          </w:p>
          <w:p w:rsidR="00E369FE" w:rsidRPr="009E7C22" w:rsidRDefault="00E369FE" w:rsidP="00790538">
            <w:pPr>
              <w:rPr>
                <w:rFonts w:ascii="Arial" w:hAnsi="Arial" w:cs="Arial"/>
                <w:sz w:val="22"/>
                <w:szCs w:val="22"/>
              </w:rPr>
            </w:pPr>
          </w:p>
        </w:tc>
        <w:tc>
          <w:tcPr>
            <w:tcW w:w="1620" w:type="dxa"/>
          </w:tcPr>
          <w:p w:rsidR="00E369FE" w:rsidRPr="009E7C22" w:rsidRDefault="00E369FE" w:rsidP="00790538">
            <w:pPr>
              <w:rPr>
                <w:rFonts w:ascii="Arial" w:hAnsi="Arial" w:cs="Arial"/>
                <w:sz w:val="22"/>
                <w:szCs w:val="22"/>
              </w:rPr>
            </w:pPr>
          </w:p>
          <w:p w:rsidR="00E369FE" w:rsidRPr="009E7C22" w:rsidRDefault="00E369FE" w:rsidP="00790538">
            <w:pPr>
              <w:rPr>
                <w:rFonts w:ascii="Arial" w:hAnsi="Arial" w:cs="Arial"/>
                <w:sz w:val="22"/>
                <w:szCs w:val="22"/>
              </w:rPr>
            </w:pPr>
          </w:p>
          <w:p w:rsidR="00E369FE" w:rsidRPr="009E7C22" w:rsidRDefault="00E369FE" w:rsidP="00790538">
            <w:pPr>
              <w:rPr>
                <w:rFonts w:ascii="Arial" w:hAnsi="Arial" w:cs="Arial"/>
                <w:sz w:val="22"/>
                <w:szCs w:val="22"/>
              </w:rPr>
            </w:pPr>
          </w:p>
        </w:tc>
      </w:tr>
    </w:tbl>
    <w:p w:rsidR="00FC6443" w:rsidRDefault="00FC6443" w:rsidP="00B303BC">
      <w:pPr>
        <w:ind w:left="360"/>
        <w:jc w:val="both"/>
        <w:rPr>
          <w:rFonts w:ascii="Arial" w:hAnsi="Arial"/>
        </w:rPr>
      </w:pPr>
    </w:p>
    <w:p w:rsidR="00FC6443" w:rsidRPr="00FC6443" w:rsidRDefault="00FC6443" w:rsidP="00B303BC">
      <w:pPr>
        <w:ind w:left="360"/>
        <w:jc w:val="both"/>
        <w:rPr>
          <w:rFonts w:ascii="Arial" w:hAnsi="Arial"/>
          <w:b/>
        </w:rPr>
      </w:pPr>
      <w:r w:rsidRPr="00FC6443">
        <w:rPr>
          <w:rFonts w:ascii="Arial" w:hAnsi="Arial"/>
          <w:b/>
        </w:rPr>
        <w:t>Birch medical Practice (Branch Surgery)</w:t>
      </w:r>
    </w:p>
    <w:p w:rsidR="00FC6443" w:rsidRDefault="00FC6443" w:rsidP="00B303BC">
      <w:pPr>
        <w:ind w:left="360"/>
        <w:jc w:val="both"/>
        <w:rPr>
          <w:rFonts w:ascii="Arial" w:hAnsi="Arial"/>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548"/>
        <w:gridCol w:w="1440"/>
        <w:gridCol w:w="1620"/>
        <w:gridCol w:w="1440"/>
        <w:gridCol w:w="1440"/>
        <w:gridCol w:w="1620"/>
      </w:tblGrid>
      <w:tr w:rsidR="00FC6443" w:rsidTr="009E7C22">
        <w:tc>
          <w:tcPr>
            <w:tcW w:w="1548" w:type="dxa"/>
            <w:shd w:val="clear" w:color="auto" w:fill="CCCCCC"/>
          </w:tcPr>
          <w:p w:rsidR="00FC6443" w:rsidRPr="009E7C22" w:rsidRDefault="00FC6443" w:rsidP="009E7C22">
            <w:pPr>
              <w:jc w:val="center"/>
              <w:rPr>
                <w:rFonts w:ascii="Arial" w:hAnsi="Arial" w:cs="Arial"/>
                <w:b/>
              </w:rPr>
            </w:pPr>
            <w:r w:rsidRPr="009E7C22">
              <w:rPr>
                <w:rFonts w:ascii="Arial" w:hAnsi="Arial" w:cs="Arial"/>
                <w:b/>
              </w:rPr>
              <w:t>Surgery</w:t>
            </w:r>
          </w:p>
        </w:tc>
        <w:tc>
          <w:tcPr>
            <w:tcW w:w="1440" w:type="dxa"/>
            <w:shd w:val="clear" w:color="auto" w:fill="CCCCCC"/>
          </w:tcPr>
          <w:p w:rsidR="00FC6443" w:rsidRPr="009E7C22" w:rsidRDefault="00FC6443" w:rsidP="009E7C22">
            <w:pPr>
              <w:jc w:val="center"/>
              <w:rPr>
                <w:rFonts w:ascii="Arial" w:hAnsi="Arial" w:cs="Arial"/>
                <w:b/>
              </w:rPr>
            </w:pPr>
            <w:r w:rsidRPr="009E7C22">
              <w:rPr>
                <w:rFonts w:ascii="Arial" w:hAnsi="Arial" w:cs="Arial"/>
                <w:b/>
              </w:rPr>
              <w:t>Monday</w:t>
            </w:r>
          </w:p>
        </w:tc>
        <w:tc>
          <w:tcPr>
            <w:tcW w:w="1620" w:type="dxa"/>
            <w:shd w:val="clear" w:color="auto" w:fill="CCCCCC"/>
          </w:tcPr>
          <w:p w:rsidR="00FC6443" w:rsidRPr="009E7C22" w:rsidRDefault="00FC6443" w:rsidP="009E7C22">
            <w:pPr>
              <w:jc w:val="center"/>
              <w:rPr>
                <w:rFonts w:ascii="Arial" w:hAnsi="Arial" w:cs="Arial"/>
                <w:b/>
              </w:rPr>
            </w:pPr>
            <w:r w:rsidRPr="009E7C22">
              <w:rPr>
                <w:rFonts w:ascii="Arial" w:hAnsi="Arial" w:cs="Arial"/>
                <w:b/>
              </w:rPr>
              <w:t>Tuesday</w:t>
            </w:r>
          </w:p>
        </w:tc>
        <w:tc>
          <w:tcPr>
            <w:tcW w:w="1440" w:type="dxa"/>
            <w:shd w:val="clear" w:color="auto" w:fill="CCCCCC"/>
          </w:tcPr>
          <w:p w:rsidR="00FC6443" w:rsidRPr="009E7C22" w:rsidRDefault="00FC6443" w:rsidP="009E7C22">
            <w:pPr>
              <w:jc w:val="center"/>
              <w:rPr>
                <w:rFonts w:ascii="Arial" w:hAnsi="Arial" w:cs="Arial"/>
                <w:b/>
              </w:rPr>
            </w:pPr>
            <w:r w:rsidRPr="009E7C22">
              <w:rPr>
                <w:rFonts w:ascii="Arial" w:hAnsi="Arial" w:cs="Arial"/>
                <w:b/>
              </w:rPr>
              <w:t>Wed.</w:t>
            </w:r>
          </w:p>
        </w:tc>
        <w:tc>
          <w:tcPr>
            <w:tcW w:w="1440" w:type="dxa"/>
            <w:shd w:val="clear" w:color="auto" w:fill="CCCCCC"/>
          </w:tcPr>
          <w:p w:rsidR="00FC6443" w:rsidRPr="009E7C22" w:rsidRDefault="00FC6443" w:rsidP="009E7C22">
            <w:pPr>
              <w:jc w:val="center"/>
              <w:rPr>
                <w:rFonts w:ascii="Arial" w:hAnsi="Arial" w:cs="Arial"/>
                <w:b/>
              </w:rPr>
            </w:pPr>
            <w:r w:rsidRPr="009E7C22">
              <w:rPr>
                <w:rFonts w:ascii="Arial" w:hAnsi="Arial" w:cs="Arial"/>
                <w:b/>
              </w:rPr>
              <w:t>Thursday</w:t>
            </w:r>
          </w:p>
        </w:tc>
        <w:tc>
          <w:tcPr>
            <w:tcW w:w="1620" w:type="dxa"/>
            <w:shd w:val="clear" w:color="auto" w:fill="CCCCCC"/>
          </w:tcPr>
          <w:p w:rsidR="00FC6443" w:rsidRPr="009E7C22" w:rsidRDefault="00FC6443" w:rsidP="009E7C22">
            <w:pPr>
              <w:jc w:val="center"/>
              <w:rPr>
                <w:rFonts w:ascii="Arial" w:hAnsi="Arial" w:cs="Arial"/>
                <w:b/>
              </w:rPr>
            </w:pPr>
            <w:r w:rsidRPr="009E7C22">
              <w:rPr>
                <w:rFonts w:ascii="Arial" w:hAnsi="Arial" w:cs="Arial"/>
                <w:b/>
              </w:rPr>
              <w:t>Friday</w:t>
            </w:r>
          </w:p>
        </w:tc>
      </w:tr>
      <w:tr w:rsidR="00FC6443" w:rsidTr="009E7C22">
        <w:trPr>
          <w:trHeight w:val="1672"/>
        </w:trPr>
        <w:tc>
          <w:tcPr>
            <w:tcW w:w="1548" w:type="dxa"/>
          </w:tcPr>
          <w:p w:rsidR="00FC6443" w:rsidRPr="009E7C22" w:rsidRDefault="00FC6443" w:rsidP="009E7C22">
            <w:pPr>
              <w:jc w:val="center"/>
              <w:rPr>
                <w:rFonts w:ascii="Arial" w:hAnsi="Arial" w:cs="Arial"/>
                <w:b/>
              </w:rPr>
            </w:pPr>
          </w:p>
          <w:p w:rsidR="00FC6443" w:rsidRPr="009E7C22" w:rsidRDefault="00FC6443" w:rsidP="00114AA4">
            <w:pPr>
              <w:rPr>
                <w:rFonts w:ascii="Arial" w:hAnsi="Arial" w:cs="Arial"/>
              </w:rPr>
            </w:pPr>
            <w:r w:rsidRPr="009E7C22">
              <w:rPr>
                <w:rFonts w:ascii="Arial" w:hAnsi="Arial" w:cs="Arial"/>
              </w:rPr>
              <w:t>9.00 - 11.30</w:t>
            </w:r>
          </w:p>
          <w:p w:rsidR="00FC6443" w:rsidRPr="009E7C22" w:rsidRDefault="00FC6443" w:rsidP="00114AA4">
            <w:pPr>
              <w:rPr>
                <w:rFonts w:ascii="Arial" w:hAnsi="Arial" w:cs="Arial"/>
              </w:rPr>
            </w:pPr>
          </w:p>
        </w:tc>
        <w:tc>
          <w:tcPr>
            <w:tcW w:w="1440" w:type="dxa"/>
          </w:tcPr>
          <w:p w:rsidR="00FC6443" w:rsidRPr="009E7C22" w:rsidRDefault="00FC6443" w:rsidP="00114AA4">
            <w:pPr>
              <w:rPr>
                <w:rFonts w:ascii="Arial" w:hAnsi="Arial" w:cs="Arial"/>
                <w:sz w:val="22"/>
                <w:szCs w:val="22"/>
              </w:rPr>
            </w:pPr>
          </w:p>
          <w:p w:rsidR="00FC6443" w:rsidRPr="009E7C22" w:rsidRDefault="00FC6443" w:rsidP="00114AA4">
            <w:pPr>
              <w:rPr>
                <w:rFonts w:ascii="Arial" w:hAnsi="Arial" w:cs="Arial"/>
                <w:sz w:val="22"/>
                <w:szCs w:val="22"/>
              </w:rPr>
            </w:pPr>
            <w:r w:rsidRPr="009E7C22">
              <w:rPr>
                <w:rFonts w:ascii="Arial" w:hAnsi="Arial" w:cs="Arial"/>
                <w:sz w:val="22"/>
                <w:szCs w:val="22"/>
              </w:rPr>
              <w:t>Dr Patel</w:t>
            </w:r>
          </w:p>
          <w:p w:rsidR="00FC6443" w:rsidRPr="009E7C22" w:rsidRDefault="00FC6443" w:rsidP="00114AA4">
            <w:pPr>
              <w:rPr>
                <w:rFonts w:ascii="Arial" w:hAnsi="Arial" w:cs="Arial"/>
                <w:sz w:val="22"/>
                <w:szCs w:val="22"/>
              </w:rPr>
            </w:pPr>
            <w:r w:rsidRPr="009E7C22">
              <w:rPr>
                <w:rFonts w:ascii="Arial" w:hAnsi="Arial" w:cs="Arial"/>
                <w:sz w:val="22"/>
                <w:szCs w:val="22"/>
              </w:rPr>
              <w:t>R. Javed</w:t>
            </w:r>
          </w:p>
          <w:p w:rsidR="00FC6443" w:rsidRPr="009E7C22" w:rsidRDefault="00FC6443" w:rsidP="00114AA4">
            <w:pPr>
              <w:rPr>
                <w:rFonts w:ascii="Arial" w:hAnsi="Arial" w:cs="Arial"/>
                <w:sz w:val="22"/>
                <w:szCs w:val="22"/>
              </w:rPr>
            </w:pPr>
          </w:p>
        </w:tc>
        <w:tc>
          <w:tcPr>
            <w:tcW w:w="1620" w:type="dxa"/>
          </w:tcPr>
          <w:p w:rsidR="00FC6443" w:rsidRPr="009E7C22" w:rsidRDefault="00FC6443" w:rsidP="00114AA4">
            <w:pPr>
              <w:rPr>
                <w:rFonts w:ascii="Arial" w:hAnsi="Arial" w:cs="Arial"/>
                <w:sz w:val="22"/>
                <w:szCs w:val="22"/>
              </w:rPr>
            </w:pPr>
          </w:p>
          <w:p w:rsidR="00FC6443" w:rsidRPr="009E7C22" w:rsidRDefault="00FC6443" w:rsidP="00114AA4">
            <w:pPr>
              <w:rPr>
                <w:rFonts w:ascii="Arial" w:hAnsi="Arial" w:cs="Arial"/>
                <w:sz w:val="22"/>
                <w:szCs w:val="22"/>
              </w:rPr>
            </w:pPr>
            <w:r w:rsidRPr="009E7C22">
              <w:rPr>
                <w:rFonts w:ascii="Arial" w:hAnsi="Arial" w:cs="Arial"/>
                <w:sz w:val="22"/>
                <w:szCs w:val="22"/>
              </w:rPr>
              <w:t>Dr Bashir</w:t>
            </w:r>
          </w:p>
          <w:p w:rsidR="00FC6443" w:rsidRPr="009E7C22" w:rsidRDefault="00FC6443" w:rsidP="00114AA4">
            <w:pPr>
              <w:rPr>
                <w:rFonts w:ascii="Arial" w:hAnsi="Arial" w:cs="Arial"/>
                <w:sz w:val="22"/>
                <w:szCs w:val="22"/>
              </w:rPr>
            </w:pPr>
            <w:r w:rsidRPr="009E7C22">
              <w:rPr>
                <w:rFonts w:ascii="Arial" w:hAnsi="Arial" w:cs="Arial"/>
                <w:sz w:val="22"/>
                <w:szCs w:val="22"/>
              </w:rPr>
              <w:t>G. Archibald</w:t>
            </w:r>
          </w:p>
          <w:p w:rsidR="00FC6443" w:rsidRPr="009E7C22" w:rsidRDefault="00FC6443" w:rsidP="00114AA4">
            <w:pPr>
              <w:rPr>
                <w:rFonts w:ascii="Arial" w:hAnsi="Arial" w:cs="Arial"/>
                <w:sz w:val="22"/>
                <w:szCs w:val="22"/>
              </w:rPr>
            </w:pPr>
          </w:p>
          <w:p w:rsidR="00FC6443" w:rsidRPr="009E7C22" w:rsidRDefault="00FC6443" w:rsidP="00114AA4">
            <w:pPr>
              <w:rPr>
                <w:rFonts w:ascii="Arial" w:hAnsi="Arial" w:cs="Arial"/>
                <w:sz w:val="22"/>
                <w:szCs w:val="22"/>
              </w:rPr>
            </w:pPr>
          </w:p>
        </w:tc>
        <w:tc>
          <w:tcPr>
            <w:tcW w:w="1440" w:type="dxa"/>
          </w:tcPr>
          <w:p w:rsidR="00FC6443" w:rsidRPr="009E7C22" w:rsidRDefault="00FC6443" w:rsidP="00114AA4">
            <w:pPr>
              <w:rPr>
                <w:rFonts w:ascii="Arial" w:hAnsi="Arial" w:cs="Arial"/>
                <w:sz w:val="22"/>
                <w:szCs w:val="22"/>
              </w:rPr>
            </w:pPr>
          </w:p>
          <w:p w:rsidR="00FC6443" w:rsidRPr="009E7C22" w:rsidRDefault="00FC6443" w:rsidP="00114AA4">
            <w:pPr>
              <w:rPr>
                <w:rFonts w:ascii="Arial" w:hAnsi="Arial" w:cs="Arial"/>
                <w:sz w:val="22"/>
                <w:szCs w:val="22"/>
              </w:rPr>
            </w:pPr>
            <w:r w:rsidRPr="009E7C22">
              <w:rPr>
                <w:rFonts w:ascii="Arial" w:hAnsi="Arial" w:cs="Arial"/>
                <w:sz w:val="22"/>
                <w:szCs w:val="22"/>
              </w:rPr>
              <w:t>Dr Patel</w:t>
            </w:r>
          </w:p>
          <w:p w:rsidR="00FC6443" w:rsidRPr="009E7C22" w:rsidRDefault="00FC6443" w:rsidP="00114AA4">
            <w:pPr>
              <w:rPr>
                <w:rFonts w:ascii="Arial" w:hAnsi="Arial" w:cs="Arial"/>
                <w:sz w:val="22"/>
                <w:szCs w:val="22"/>
              </w:rPr>
            </w:pPr>
            <w:r w:rsidRPr="009E7C22">
              <w:rPr>
                <w:rFonts w:ascii="Arial" w:hAnsi="Arial" w:cs="Arial"/>
                <w:sz w:val="22"/>
                <w:szCs w:val="22"/>
              </w:rPr>
              <w:t>R. Javed</w:t>
            </w:r>
          </w:p>
          <w:p w:rsidR="00FC6443" w:rsidRPr="009E7C22" w:rsidRDefault="00FC6443" w:rsidP="00114AA4">
            <w:pPr>
              <w:rPr>
                <w:rFonts w:ascii="Arial" w:hAnsi="Arial" w:cs="Arial"/>
                <w:sz w:val="22"/>
                <w:szCs w:val="22"/>
              </w:rPr>
            </w:pPr>
          </w:p>
        </w:tc>
        <w:tc>
          <w:tcPr>
            <w:tcW w:w="1440" w:type="dxa"/>
          </w:tcPr>
          <w:p w:rsidR="00FC6443" w:rsidRPr="009E7C22" w:rsidRDefault="00FC6443" w:rsidP="00114AA4">
            <w:pPr>
              <w:rPr>
                <w:rFonts w:ascii="Arial" w:hAnsi="Arial" w:cs="Arial"/>
                <w:sz w:val="22"/>
                <w:szCs w:val="22"/>
              </w:rPr>
            </w:pPr>
          </w:p>
          <w:p w:rsidR="00FC6443" w:rsidRPr="009E7C22" w:rsidRDefault="00FC6443" w:rsidP="00114AA4">
            <w:pPr>
              <w:rPr>
                <w:rFonts w:ascii="Arial" w:hAnsi="Arial" w:cs="Arial"/>
                <w:sz w:val="22"/>
                <w:szCs w:val="22"/>
              </w:rPr>
            </w:pPr>
            <w:r w:rsidRPr="009E7C22">
              <w:rPr>
                <w:rFonts w:ascii="Arial" w:hAnsi="Arial" w:cs="Arial"/>
                <w:sz w:val="22"/>
                <w:szCs w:val="22"/>
              </w:rPr>
              <w:t>Dr Singh</w:t>
            </w:r>
          </w:p>
          <w:p w:rsidR="00FC6443" w:rsidRPr="009E7C22" w:rsidRDefault="00FC6443" w:rsidP="00114AA4">
            <w:pPr>
              <w:rPr>
                <w:rFonts w:ascii="Arial" w:hAnsi="Arial" w:cs="Arial"/>
                <w:sz w:val="22"/>
                <w:szCs w:val="22"/>
              </w:rPr>
            </w:pPr>
            <w:r w:rsidRPr="009E7C22">
              <w:rPr>
                <w:rFonts w:ascii="Arial" w:hAnsi="Arial" w:cs="Arial"/>
                <w:sz w:val="22"/>
                <w:szCs w:val="22"/>
              </w:rPr>
              <w:t>G. Archibald</w:t>
            </w:r>
          </w:p>
          <w:p w:rsidR="00FC6443" w:rsidRPr="009E7C22" w:rsidRDefault="00FC6443" w:rsidP="00114AA4">
            <w:pPr>
              <w:rPr>
                <w:rFonts w:ascii="Arial" w:hAnsi="Arial" w:cs="Arial"/>
                <w:sz w:val="22"/>
                <w:szCs w:val="22"/>
              </w:rPr>
            </w:pPr>
          </w:p>
        </w:tc>
        <w:tc>
          <w:tcPr>
            <w:tcW w:w="1620" w:type="dxa"/>
          </w:tcPr>
          <w:p w:rsidR="00FC6443" w:rsidRPr="009E7C22" w:rsidRDefault="00FC6443" w:rsidP="00114AA4">
            <w:pPr>
              <w:rPr>
                <w:rFonts w:ascii="Arial" w:hAnsi="Arial" w:cs="Arial"/>
                <w:sz w:val="22"/>
                <w:szCs w:val="22"/>
              </w:rPr>
            </w:pPr>
          </w:p>
          <w:p w:rsidR="00FC6443" w:rsidRPr="009E7C22" w:rsidRDefault="00FC6443" w:rsidP="00114AA4">
            <w:pPr>
              <w:rPr>
                <w:rFonts w:ascii="Arial" w:hAnsi="Arial" w:cs="Arial"/>
                <w:sz w:val="22"/>
                <w:szCs w:val="22"/>
              </w:rPr>
            </w:pPr>
            <w:r w:rsidRPr="009E7C22">
              <w:rPr>
                <w:rFonts w:ascii="Arial" w:hAnsi="Arial" w:cs="Arial"/>
                <w:sz w:val="22"/>
                <w:szCs w:val="22"/>
              </w:rPr>
              <w:t>Dr Gilkar</w:t>
            </w:r>
          </w:p>
          <w:p w:rsidR="00FC6443" w:rsidRPr="009E7C22" w:rsidRDefault="00FC6443" w:rsidP="00114AA4">
            <w:pPr>
              <w:rPr>
                <w:rFonts w:ascii="Arial" w:hAnsi="Arial" w:cs="Arial"/>
                <w:sz w:val="22"/>
                <w:szCs w:val="22"/>
              </w:rPr>
            </w:pPr>
            <w:r w:rsidRPr="009E7C22">
              <w:rPr>
                <w:rFonts w:ascii="Arial" w:hAnsi="Arial" w:cs="Arial"/>
                <w:sz w:val="22"/>
                <w:szCs w:val="22"/>
              </w:rPr>
              <w:t>R. Javed</w:t>
            </w:r>
          </w:p>
          <w:p w:rsidR="00FC6443" w:rsidRPr="009E7C22" w:rsidRDefault="00FC6443" w:rsidP="00114AA4">
            <w:pPr>
              <w:rPr>
                <w:rFonts w:ascii="Arial" w:hAnsi="Arial" w:cs="Arial"/>
                <w:sz w:val="22"/>
                <w:szCs w:val="22"/>
              </w:rPr>
            </w:pPr>
          </w:p>
        </w:tc>
      </w:tr>
      <w:tr w:rsidR="00FC6443" w:rsidTr="009E7C22">
        <w:tc>
          <w:tcPr>
            <w:tcW w:w="1548" w:type="dxa"/>
          </w:tcPr>
          <w:p w:rsidR="00FC6443" w:rsidRPr="009E7C22" w:rsidRDefault="00FC6443" w:rsidP="009E7C22">
            <w:pPr>
              <w:jc w:val="center"/>
              <w:rPr>
                <w:rFonts w:ascii="Arial" w:hAnsi="Arial" w:cs="Arial"/>
                <w:b/>
              </w:rPr>
            </w:pPr>
          </w:p>
          <w:p w:rsidR="00FC6443" w:rsidRPr="009E7C22" w:rsidRDefault="00FC6443" w:rsidP="009E7C22">
            <w:pPr>
              <w:jc w:val="center"/>
              <w:rPr>
                <w:rFonts w:ascii="Arial" w:hAnsi="Arial" w:cs="Arial"/>
              </w:rPr>
            </w:pPr>
            <w:r w:rsidRPr="009E7C22">
              <w:rPr>
                <w:rFonts w:ascii="Arial" w:hAnsi="Arial" w:cs="Arial"/>
              </w:rPr>
              <w:t>3.00 – 5.30</w:t>
            </w:r>
          </w:p>
          <w:p w:rsidR="00FC6443" w:rsidRPr="009E7C22" w:rsidRDefault="00FC6443" w:rsidP="009E7C22">
            <w:pPr>
              <w:jc w:val="center"/>
              <w:rPr>
                <w:rFonts w:ascii="Arial" w:hAnsi="Arial" w:cs="Arial"/>
              </w:rPr>
            </w:pPr>
          </w:p>
          <w:p w:rsidR="0023208B" w:rsidRDefault="0023208B" w:rsidP="00114AA4">
            <w:pPr>
              <w:rPr>
                <w:rFonts w:ascii="Arial" w:hAnsi="Arial" w:cs="Arial"/>
              </w:rPr>
            </w:pPr>
          </w:p>
          <w:p w:rsidR="00FC6443" w:rsidRPr="009E7C22" w:rsidRDefault="004F5134" w:rsidP="00114AA4">
            <w:pPr>
              <w:rPr>
                <w:rFonts w:ascii="Arial" w:hAnsi="Arial" w:cs="Arial"/>
              </w:rPr>
            </w:pPr>
            <w:r w:rsidRPr="009E7C22">
              <w:rPr>
                <w:rFonts w:ascii="Arial" w:hAnsi="Arial" w:cs="Arial"/>
              </w:rPr>
              <w:t>1.00 – 4.15</w:t>
            </w:r>
          </w:p>
        </w:tc>
        <w:tc>
          <w:tcPr>
            <w:tcW w:w="1440" w:type="dxa"/>
          </w:tcPr>
          <w:p w:rsidR="00FC6443" w:rsidRPr="009E7C22" w:rsidRDefault="00FC6443" w:rsidP="00114AA4">
            <w:pPr>
              <w:rPr>
                <w:rFonts w:ascii="Arial" w:hAnsi="Arial" w:cs="Arial"/>
                <w:sz w:val="22"/>
                <w:szCs w:val="22"/>
              </w:rPr>
            </w:pPr>
          </w:p>
          <w:p w:rsidR="00FC6443" w:rsidRPr="009E7C22" w:rsidRDefault="00FC6443" w:rsidP="00114AA4">
            <w:pPr>
              <w:rPr>
                <w:rFonts w:ascii="Arial" w:hAnsi="Arial" w:cs="Arial"/>
                <w:sz w:val="22"/>
                <w:szCs w:val="22"/>
              </w:rPr>
            </w:pPr>
            <w:r w:rsidRPr="009E7C22">
              <w:rPr>
                <w:rFonts w:ascii="Arial" w:hAnsi="Arial" w:cs="Arial"/>
                <w:sz w:val="22"/>
                <w:szCs w:val="22"/>
              </w:rPr>
              <w:t>Dr Patel</w:t>
            </w:r>
          </w:p>
          <w:p w:rsidR="004F5134" w:rsidRPr="009E7C22" w:rsidRDefault="004F5134" w:rsidP="00114AA4">
            <w:pPr>
              <w:rPr>
                <w:rFonts w:ascii="Arial" w:hAnsi="Arial" w:cs="Arial"/>
                <w:sz w:val="22"/>
                <w:szCs w:val="22"/>
              </w:rPr>
            </w:pPr>
          </w:p>
          <w:p w:rsidR="004F5134" w:rsidRPr="009E7C22" w:rsidRDefault="004F5134" w:rsidP="00114AA4">
            <w:pPr>
              <w:rPr>
                <w:rFonts w:ascii="Arial" w:hAnsi="Arial" w:cs="Arial"/>
                <w:sz w:val="22"/>
                <w:szCs w:val="22"/>
              </w:rPr>
            </w:pPr>
          </w:p>
          <w:p w:rsidR="00FC6443" w:rsidRDefault="00FC6443" w:rsidP="00114AA4">
            <w:pPr>
              <w:rPr>
                <w:rFonts w:ascii="Arial" w:hAnsi="Arial" w:cs="Arial"/>
                <w:sz w:val="22"/>
                <w:szCs w:val="22"/>
              </w:rPr>
            </w:pPr>
            <w:r w:rsidRPr="009E7C22">
              <w:rPr>
                <w:rFonts w:ascii="Arial" w:hAnsi="Arial" w:cs="Arial"/>
                <w:sz w:val="22"/>
                <w:szCs w:val="22"/>
              </w:rPr>
              <w:t>R. Javed</w:t>
            </w:r>
          </w:p>
          <w:p w:rsidR="0023208B" w:rsidRPr="009E7C22" w:rsidRDefault="0023208B" w:rsidP="00114AA4">
            <w:pPr>
              <w:rPr>
                <w:rFonts w:ascii="Arial" w:hAnsi="Arial" w:cs="Arial"/>
                <w:sz w:val="22"/>
                <w:szCs w:val="22"/>
              </w:rPr>
            </w:pPr>
            <w:r>
              <w:rPr>
                <w:rFonts w:ascii="Arial" w:hAnsi="Arial" w:cs="Arial"/>
                <w:sz w:val="22"/>
                <w:szCs w:val="22"/>
              </w:rPr>
              <w:t>Minor Ailments</w:t>
            </w:r>
          </w:p>
          <w:p w:rsidR="002F7C45" w:rsidRPr="009E7C22" w:rsidRDefault="002F7C45" w:rsidP="00114AA4">
            <w:pPr>
              <w:rPr>
                <w:rFonts w:ascii="Arial" w:hAnsi="Arial" w:cs="Arial"/>
                <w:sz w:val="22"/>
                <w:szCs w:val="22"/>
              </w:rPr>
            </w:pPr>
          </w:p>
        </w:tc>
        <w:tc>
          <w:tcPr>
            <w:tcW w:w="1620" w:type="dxa"/>
          </w:tcPr>
          <w:p w:rsidR="00FC6443" w:rsidRPr="009E7C22" w:rsidRDefault="00FC6443" w:rsidP="00114AA4">
            <w:pPr>
              <w:rPr>
                <w:rFonts w:ascii="Arial" w:hAnsi="Arial" w:cs="Arial"/>
                <w:sz w:val="22"/>
                <w:szCs w:val="22"/>
              </w:rPr>
            </w:pPr>
          </w:p>
          <w:p w:rsidR="00FC6443" w:rsidRPr="009E7C22" w:rsidRDefault="00FC6443" w:rsidP="00114AA4">
            <w:pPr>
              <w:rPr>
                <w:rFonts w:ascii="Arial" w:hAnsi="Arial" w:cs="Arial"/>
                <w:sz w:val="22"/>
                <w:szCs w:val="22"/>
              </w:rPr>
            </w:pPr>
            <w:r w:rsidRPr="009E7C22">
              <w:rPr>
                <w:rFonts w:ascii="Arial" w:hAnsi="Arial" w:cs="Arial"/>
                <w:sz w:val="22"/>
                <w:szCs w:val="22"/>
              </w:rPr>
              <w:t>Dr Singh</w:t>
            </w:r>
          </w:p>
          <w:p w:rsidR="004F5134" w:rsidRPr="009E7C22" w:rsidRDefault="004F5134" w:rsidP="00114AA4">
            <w:pPr>
              <w:rPr>
                <w:rFonts w:ascii="Arial" w:hAnsi="Arial" w:cs="Arial"/>
                <w:sz w:val="22"/>
                <w:szCs w:val="22"/>
              </w:rPr>
            </w:pPr>
          </w:p>
          <w:p w:rsidR="004F5134" w:rsidRPr="009E7C22" w:rsidRDefault="004F5134" w:rsidP="00114AA4">
            <w:pPr>
              <w:rPr>
                <w:rFonts w:ascii="Arial" w:hAnsi="Arial" w:cs="Arial"/>
                <w:sz w:val="22"/>
                <w:szCs w:val="22"/>
              </w:rPr>
            </w:pPr>
          </w:p>
          <w:p w:rsidR="0023208B" w:rsidRPr="009E7C22" w:rsidRDefault="00FC6443" w:rsidP="00114AA4">
            <w:pPr>
              <w:rPr>
                <w:rFonts w:ascii="Arial" w:hAnsi="Arial" w:cs="Arial"/>
                <w:sz w:val="22"/>
                <w:szCs w:val="22"/>
              </w:rPr>
            </w:pPr>
            <w:r w:rsidRPr="009E7C22">
              <w:rPr>
                <w:rFonts w:ascii="Arial" w:hAnsi="Arial" w:cs="Arial"/>
                <w:sz w:val="22"/>
                <w:szCs w:val="22"/>
              </w:rPr>
              <w:t>G. Archibald</w:t>
            </w:r>
          </w:p>
          <w:p w:rsidR="0023208B" w:rsidRPr="009E7C22" w:rsidRDefault="0023208B" w:rsidP="0023208B">
            <w:pPr>
              <w:rPr>
                <w:rFonts w:ascii="Arial" w:hAnsi="Arial" w:cs="Arial"/>
                <w:sz w:val="22"/>
                <w:szCs w:val="22"/>
              </w:rPr>
            </w:pPr>
            <w:r>
              <w:rPr>
                <w:rFonts w:ascii="Arial" w:hAnsi="Arial" w:cs="Arial"/>
                <w:sz w:val="22"/>
                <w:szCs w:val="22"/>
              </w:rPr>
              <w:t>Minor Ailments</w:t>
            </w:r>
          </w:p>
          <w:p w:rsidR="002F7C45" w:rsidRPr="009E7C22" w:rsidRDefault="002F7C45" w:rsidP="00114AA4">
            <w:pPr>
              <w:rPr>
                <w:rFonts w:ascii="Arial" w:hAnsi="Arial" w:cs="Arial"/>
                <w:sz w:val="22"/>
                <w:szCs w:val="22"/>
              </w:rPr>
            </w:pPr>
          </w:p>
        </w:tc>
        <w:tc>
          <w:tcPr>
            <w:tcW w:w="1440" w:type="dxa"/>
          </w:tcPr>
          <w:p w:rsidR="00FC6443" w:rsidRPr="009E7C22" w:rsidRDefault="00FC6443" w:rsidP="00114AA4">
            <w:pPr>
              <w:rPr>
                <w:rFonts w:ascii="Arial" w:hAnsi="Arial" w:cs="Arial"/>
                <w:sz w:val="22"/>
                <w:szCs w:val="22"/>
              </w:rPr>
            </w:pPr>
          </w:p>
          <w:p w:rsidR="00FC6443" w:rsidRPr="009E7C22" w:rsidRDefault="00FC6443" w:rsidP="00114AA4">
            <w:pPr>
              <w:rPr>
                <w:rFonts w:ascii="Arial" w:hAnsi="Arial" w:cs="Arial"/>
                <w:sz w:val="22"/>
                <w:szCs w:val="22"/>
              </w:rPr>
            </w:pPr>
            <w:r w:rsidRPr="009E7C22">
              <w:rPr>
                <w:rFonts w:ascii="Arial" w:hAnsi="Arial" w:cs="Arial"/>
                <w:sz w:val="22"/>
                <w:szCs w:val="22"/>
              </w:rPr>
              <w:t>CLOSED</w:t>
            </w:r>
          </w:p>
        </w:tc>
        <w:tc>
          <w:tcPr>
            <w:tcW w:w="1440" w:type="dxa"/>
          </w:tcPr>
          <w:p w:rsidR="00FC6443" w:rsidRPr="009E7C22" w:rsidRDefault="00FC6443" w:rsidP="00114AA4">
            <w:pPr>
              <w:rPr>
                <w:rFonts w:ascii="Arial" w:hAnsi="Arial" w:cs="Arial"/>
                <w:sz w:val="22"/>
                <w:szCs w:val="22"/>
              </w:rPr>
            </w:pPr>
          </w:p>
          <w:p w:rsidR="00FC6443" w:rsidRPr="009E7C22" w:rsidRDefault="00FC6443" w:rsidP="00114AA4">
            <w:pPr>
              <w:rPr>
                <w:rFonts w:ascii="Arial" w:hAnsi="Arial" w:cs="Arial"/>
                <w:sz w:val="22"/>
                <w:szCs w:val="22"/>
              </w:rPr>
            </w:pPr>
            <w:r w:rsidRPr="009E7C22">
              <w:rPr>
                <w:rFonts w:ascii="Arial" w:hAnsi="Arial" w:cs="Arial"/>
                <w:sz w:val="22"/>
                <w:szCs w:val="22"/>
              </w:rPr>
              <w:t>Dr Singh</w:t>
            </w:r>
          </w:p>
          <w:p w:rsidR="004F5134" w:rsidRPr="009E7C22" w:rsidRDefault="004F5134" w:rsidP="00114AA4">
            <w:pPr>
              <w:rPr>
                <w:rFonts w:ascii="Arial" w:hAnsi="Arial" w:cs="Arial"/>
                <w:sz w:val="22"/>
                <w:szCs w:val="22"/>
              </w:rPr>
            </w:pPr>
          </w:p>
          <w:p w:rsidR="004F5134" w:rsidRPr="009E7C22" w:rsidRDefault="004F5134" w:rsidP="00114AA4">
            <w:pPr>
              <w:rPr>
                <w:rFonts w:ascii="Arial" w:hAnsi="Arial" w:cs="Arial"/>
                <w:sz w:val="22"/>
                <w:szCs w:val="22"/>
              </w:rPr>
            </w:pPr>
          </w:p>
          <w:p w:rsidR="00FC6443" w:rsidRPr="009E7C22" w:rsidRDefault="00FC6443" w:rsidP="00114AA4">
            <w:pPr>
              <w:rPr>
                <w:rFonts w:ascii="Arial" w:hAnsi="Arial" w:cs="Arial"/>
                <w:sz w:val="22"/>
                <w:szCs w:val="22"/>
              </w:rPr>
            </w:pPr>
            <w:r w:rsidRPr="009E7C22">
              <w:rPr>
                <w:rFonts w:ascii="Arial" w:hAnsi="Arial" w:cs="Arial"/>
                <w:sz w:val="22"/>
                <w:szCs w:val="22"/>
              </w:rPr>
              <w:t>G Archibald</w:t>
            </w:r>
          </w:p>
          <w:p w:rsidR="0023208B" w:rsidRPr="009E7C22" w:rsidRDefault="0023208B" w:rsidP="0023208B">
            <w:pPr>
              <w:rPr>
                <w:rFonts w:ascii="Arial" w:hAnsi="Arial" w:cs="Arial"/>
                <w:sz w:val="22"/>
                <w:szCs w:val="22"/>
              </w:rPr>
            </w:pPr>
            <w:r>
              <w:rPr>
                <w:rFonts w:ascii="Arial" w:hAnsi="Arial" w:cs="Arial"/>
                <w:sz w:val="22"/>
                <w:szCs w:val="22"/>
              </w:rPr>
              <w:t>Minor Ailments</w:t>
            </w:r>
          </w:p>
          <w:p w:rsidR="002F7C45" w:rsidRPr="009E7C22" w:rsidRDefault="002F7C45" w:rsidP="00114AA4">
            <w:pPr>
              <w:rPr>
                <w:rFonts w:ascii="Arial" w:hAnsi="Arial" w:cs="Arial"/>
                <w:sz w:val="22"/>
                <w:szCs w:val="22"/>
              </w:rPr>
            </w:pPr>
          </w:p>
        </w:tc>
        <w:tc>
          <w:tcPr>
            <w:tcW w:w="1620" w:type="dxa"/>
          </w:tcPr>
          <w:p w:rsidR="00FC6443" w:rsidRPr="009E7C22" w:rsidRDefault="00FC6443" w:rsidP="00114AA4">
            <w:pPr>
              <w:rPr>
                <w:rFonts w:ascii="Arial" w:hAnsi="Arial" w:cs="Arial"/>
                <w:sz w:val="22"/>
                <w:szCs w:val="22"/>
              </w:rPr>
            </w:pPr>
          </w:p>
          <w:p w:rsidR="00FC6443" w:rsidRPr="009E7C22" w:rsidRDefault="00FC6443" w:rsidP="00114AA4">
            <w:pPr>
              <w:rPr>
                <w:rFonts w:ascii="Arial" w:hAnsi="Arial" w:cs="Arial"/>
                <w:sz w:val="22"/>
                <w:szCs w:val="22"/>
              </w:rPr>
            </w:pPr>
            <w:r w:rsidRPr="009E7C22">
              <w:rPr>
                <w:rFonts w:ascii="Arial" w:hAnsi="Arial" w:cs="Arial"/>
                <w:sz w:val="22"/>
                <w:szCs w:val="22"/>
              </w:rPr>
              <w:t>Dr Gilkar</w:t>
            </w:r>
          </w:p>
          <w:p w:rsidR="004F5134" w:rsidRPr="009E7C22" w:rsidRDefault="004F5134" w:rsidP="00114AA4">
            <w:pPr>
              <w:rPr>
                <w:rFonts w:ascii="Arial" w:hAnsi="Arial" w:cs="Arial"/>
                <w:sz w:val="22"/>
                <w:szCs w:val="22"/>
              </w:rPr>
            </w:pPr>
          </w:p>
          <w:p w:rsidR="004F5134" w:rsidRPr="009E7C22" w:rsidRDefault="004F5134" w:rsidP="00114AA4">
            <w:pPr>
              <w:rPr>
                <w:rFonts w:ascii="Arial" w:hAnsi="Arial" w:cs="Arial"/>
                <w:sz w:val="22"/>
                <w:szCs w:val="22"/>
              </w:rPr>
            </w:pPr>
          </w:p>
          <w:p w:rsidR="00FC6443" w:rsidRPr="009E7C22" w:rsidRDefault="00FC6443" w:rsidP="00114AA4">
            <w:pPr>
              <w:rPr>
                <w:rFonts w:ascii="Arial" w:hAnsi="Arial" w:cs="Arial"/>
                <w:sz w:val="22"/>
                <w:szCs w:val="22"/>
              </w:rPr>
            </w:pPr>
            <w:r w:rsidRPr="009E7C22">
              <w:rPr>
                <w:rFonts w:ascii="Arial" w:hAnsi="Arial" w:cs="Arial"/>
                <w:sz w:val="22"/>
                <w:szCs w:val="22"/>
              </w:rPr>
              <w:t>R Javed</w:t>
            </w:r>
          </w:p>
          <w:p w:rsidR="0023208B" w:rsidRPr="009E7C22" w:rsidRDefault="0023208B" w:rsidP="0023208B">
            <w:pPr>
              <w:rPr>
                <w:rFonts w:ascii="Arial" w:hAnsi="Arial" w:cs="Arial"/>
                <w:sz w:val="22"/>
                <w:szCs w:val="22"/>
              </w:rPr>
            </w:pPr>
            <w:r>
              <w:rPr>
                <w:rFonts w:ascii="Arial" w:hAnsi="Arial" w:cs="Arial"/>
                <w:sz w:val="22"/>
                <w:szCs w:val="22"/>
              </w:rPr>
              <w:t>Minor Ailments</w:t>
            </w:r>
          </w:p>
          <w:p w:rsidR="002F7C45" w:rsidRPr="009E7C22" w:rsidRDefault="002F7C45" w:rsidP="00114AA4">
            <w:pPr>
              <w:rPr>
                <w:rFonts w:ascii="Arial" w:hAnsi="Arial" w:cs="Arial"/>
                <w:sz w:val="22"/>
                <w:szCs w:val="22"/>
              </w:rPr>
            </w:pPr>
          </w:p>
        </w:tc>
      </w:tr>
      <w:tr w:rsidR="00FC6443" w:rsidTr="009E7C22">
        <w:tc>
          <w:tcPr>
            <w:tcW w:w="1548" w:type="dxa"/>
          </w:tcPr>
          <w:p w:rsidR="00FC6443" w:rsidRPr="009E7C22" w:rsidRDefault="00FC6443" w:rsidP="009E7C22">
            <w:pPr>
              <w:jc w:val="center"/>
              <w:rPr>
                <w:rFonts w:ascii="Arial" w:hAnsi="Arial" w:cs="Arial"/>
                <w:b/>
              </w:rPr>
            </w:pPr>
          </w:p>
          <w:p w:rsidR="00FC6443" w:rsidRPr="009E7C22" w:rsidRDefault="00FC6443" w:rsidP="009E7C22">
            <w:pPr>
              <w:jc w:val="center"/>
              <w:rPr>
                <w:rFonts w:ascii="Arial" w:hAnsi="Arial" w:cs="Arial"/>
              </w:rPr>
            </w:pPr>
            <w:r w:rsidRPr="009E7C22">
              <w:rPr>
                <w:rFonts w:ascii="Arial" w:hAnsi="Arial" w:cs="Arial"/>
              </w:rPr>
              <w:t>6.30 –</w:t>
            </w:r>
            <w:r w:rsidR="00C803DF" w:rsidRPr="009E7C22">
              <w:rPr>
                <w:rFonts w:ascii="Arial" w:hAnsi="Arial" w:cs="Arial"/>
              </w:rPr>
              <w:t xml:space="preserve"> 8.0</w:t>
            </w:r>
            <w:r w:rsidRPr="009E7C22">
              <w:rPr>
                <w:rFonts w:ascii="Arial" w:hAnsi="Arial" w:cs="Arial"/>
              </w:rPr>
              <w:t>0</w:t>
            </w:r>
          </w:p>
        </w:tc>
        <w:tc>
          <w:tcPr>
            <w:tcW w:w="1440" w:type="dxa"/>
          </w:tcPr>
          <w:p w:rsidR="00FC6443" w:rsidRPr="009E7C22" w:rsidRDefault="00FC6443" w:rsidP="00114AA4">
            <w:pPr>
              <w:rPr>
                <w:rFonts w:ascii="Arial" w:hAnsi="Arial" w:cs="Arial"/>
                <w:sz w:val="22"/>
                <w:szCs w:val="22"/>
              </w:rPr>
            </w:pPr>
          </w:p>
          <w:p w:rsidR="00FC6443" w:rsidRPr="009E7C22" w:rsidRDefault="00FC6443" w:rsidP="00114AA4">
            <w:pPr>
              <w:rPr>
                <w:rFonts w:ascii="Arial" w:hAnsi="Arial" w:cs="Arial"/>
                <w:sz w:val="22"/>
                <w:szCs w:val="22"/>
              </w:rPr>
            </w:pPr>
          </w:p>
        </w:tc>
        <w:tc>
          <w:tcPr>
            <w:tcW w:w="1620" w:type="dxa"/>
          </w:tcPr>
          <w:p w:rsidR="00FC6443" w:rsidRPr="009E7C22" w:rsidRDefault="00FC6443" w:rsidP="00114AA4">
            <w:pPr>
              <w:rPr>
                <w:rFonts w:ascii="Arial" w:hAnsi="Arial" w:cs="Arial"/>
                <w:sz w:val="22"/>
                <w:szCs w:val="22"/>
              </w:rPr>
            </w:pPr>
          </w:p>
        </w:tc>
        <w:tc>
          <w:tcPr>
            <w:tcW w:w="1440" w:type="dxa"/>
          </w:tcPr>
          <w:p w:rsidR="00FC6443" w:rsidRPr="009E7C22" w:rsidRDefault="00FC6443" w:rsidP="00114AA4">
            <w:pPr>
              <w:rPr>
                <w:rFonts w:ascii="Arial" w:hAnsi="Arial" w:cs="Arial"/>
                <w:sz w:val="22"/>
                <w:szCs w:val="22"/>
              </w:rPr>
            </w:pPr>
          </w:p>
        </w:tc>
        <w:tc>
          <w:tcPr>
            <w:tcW w:w="1440" w:type="dxa"/>
          </w:tcPr>
          <w:p w:rsidR="00FC6443" w:rsidRPr="009E7C22" w:rsidRDefault="00FC6443" w:rsidP="00114AA4">
            <w:pPr>
              <w:rPr>
                <w:rFonts w:ascii="Arial" w:hAnsi="Arial" w:cs="Arial"/>
                <w:sz w:val="22"/>
                <w:szCs w:val="22"/>
              </w:rPr>
            </w:pPr>
          </w:p>
          <w:p w:rsidR="00FC6443" w:rsidRPr="009E7C22" w:rsidRDefault="00FC6443" w:rsidP="00114AA4">
            <w:pPr>
              <w:rPr>
                <w:rFonts w:ascii="Arial" w:hAnsi="Arial" w:cs="Arial"/>
                <w:sz w:val="22"/>
                <w:szCs w:val="22"/>
              </w:rPr>
            </w:pPr>
            <w:r w:rsidRPr="009E7C22">
              <w:rPr>
                <w:rFonts w:ascii="Arial" w:hAnsi="Arial" w:cs="Arial"/>
                <w:sz w:val="22"/>
                <w:szCs w:val="22"/>
              </w:rPr>
              <w:t>Dr Gilkar</w:t>
            </w:r>
          </w:p>
        </w:tc>
        <w:tc>
          <w:tcPr>
            <w:tcW w:w="1620" w:type="dxa"/>
          </w:tcPr>
          <w:p w:rsidR="00FC6443" w:rsidRPr="009E7C22" w:rsidRDefault="00FC6443" w:rsidP="00114AA4">
            <w:pPr>
              <w:rPr>
                <w:rFonts w:ascii="Arial" w:hAnsi="Arial" w:cs="Arial"/>
                <w:sz w:val="22"/>
                <w:szCs w:val="22"/>
              </w:rPr>
            </w:pPr>
          </w:p>
          <w:p w:rsidR="00FC6443" w:rsidRPr="009E7C22" w:rsidRDefault="00FC6443" w:rsidP="00114AA4">
            <w:pPr>
              <w:rPr>
                <w:rFonts w:ascii="Arial" w:hAnsi="Arial" w:cs="Arial"/>
                <w:sz w:val="22"/>
                <w:szCs w:val="22"/>
              </w:rPr>
            </w:pPr>
          </w:p>
          <w:p w:rsidR="00FC6443" w:rsidRPr="009E7C22" w:rsidRDefault="00FC6443" w:rsidP="00114AA4">
            <w:pPr>
              <w:rPr>
                <w:rFonts w:ascii="Arial" w:hAnsi="Arial" w:cs="Arial"/>
                <w:sz w:val="22"/>
                <w:szCs w:val="22"/>
              </w:rPr>
            </w:pPr>
          </w:p>
        </w:tc>
      </w:tr>
    </w:tbl>
    <w:p w:rsidR="00A81F68" w:rsidRDefault="00A81F68" w:rsidP="00B303BC">
      <w:pPr>
        <w:ind w:left="360"/>
        <w:jc w:val="both"/>
        <w:rPr>
          <w:rFonts w:ascii="Arial" w:hAnsi="Arial"/>
        </w:rPr>
      </w:pPr>
    </w:p>
    <w:p w:rsidR="00A81F68" w:rsidRPr="00A81F68" w:rsidRDefault="00A81F68" w:rsidP="00A81F68">
      <w:pPr>
        <w:jc w:val="both"/>
        <w:rPr>
          <w:rFonts w:ascii="Arial" w:hAnsi="Arial"/>
          <w:b/>
        </w:rPr>
      </w:pPr>
      <w:r w:rsidRPr="00A81F68">
        <w:rPr>
          <w:rFonts w:ascii="Arial" w:hAnsi="Arial"/>
          <w:b/>
        </w:rPr>
        <w:t>12.    Conclusion</w:t>
      </w:r>
    </w:p>
    <w:p w:rsidR="00A81F68" w:rsidRDefault="00A81F68" w:rsidP="00A81F68">
      <w:pPr>
        <w:jc w:val="both"/>
        <w:rPr>
          <w:rFonts w:ascii="Arial" w:hAnsi="Arial"/>
        </w:rPr>
      </w:pPr>
    </w:p>
    <w:p w:rsidR="00A81F68" w:rsidRDefault="00A81F68" w:rsidP="00A81F68">
      <w:pPr>
        <w:jc w:val="both"/>
        <w:rPr>
          <w:rFonts w:ascii="Arial" w:hAnsi="Arial"/>
        </w:rPr>
      </w:pPr>
      <w:r>
        <w:rPr>
          <w:rFonts w:ascii="Arial" w:hAnsi="Arial"/>
        </w:rPr>
        <w:t xml:space="preserve">This report </w:t>
      </w:r>
      <w:r w:rsidR="00ED732D">
        <w:rPr>
          <w:rFonts w:ascii="Arial" w:hAnsi="Arial"/>
        </w:rPr>
        <w:t xml:space="preserve">seeks </w:t>
      </w:r>
      <w:r w:rsidR="00FC6443">
        <w:rPr>
          <w:rFonts w:ascii="Arial" w:hAnsi="Arial"/>
        </w:rPr>
        <w:t>to outline</w:t>
      </w:r>
      <w:r>
        <w:rPr>
          <w:rFonts w:ascii="Arial" w:hAnsi="Arial"/>
        </w:rPr>
        <w:t xml:space="preserve"> our curren</w:t>
      </w:r>
      <w:r w:rsidR="00FC6443">
        <w:rPr>
          <w:rFonts w:ascii="Arial" w:hAnsi="Arial"/>
        </w:rPr>
        <w:t>t</w:t>
      </w:r>
      <w:r w:rsidR="00382056">
        <w:rPr>
          <w:rFonts w:ascii="Arial" w:hAnsi="Arial"/>
        </w:rPr>
        <w:t xml:space="preserve"> position with regard to our PF</w:t>
      </w:r>
      <w:r>
        <w:rPr>
          <w:rFonts w:ascii="Arial" w:hAnsi="Arial"/>
        </w:rPr>
        <w:t>G and t</w:t>
      </w:r>
      <w:r w:rsidR="00FC6443">
        <w:rPr>
          <w:rFonts w:ascii="Arial" w:hAnsi="Arial"/>
        </w:rPr>
        <w:t xml:space="preserve">he work undertaken to date.  We anticipate our group will </w:t>
      </w:r>
      <w:r>
        <w:rPr>
          <w:rFonts w:ascii="Arial" w:hAnsi="Arial"/>
        </w:rPr>
        <w:t>continue to go from strength to strength in helping the practice u</w:t>
      </w:r>
      <w:r w:rsidR="00B70F96">
        <w:rPr>
          <w:rFonts w:ascii="Arial" w:hAnsi="Arial"/>
        </w:rPr>
        <w:t>nderstand what our patient requirements are</w:t>
      </w:r>
      <w:r>
        <w:rPr>
          <w:rFonts w:ascii="Arial" w:hAnsi="Arial"/>
        </w:rPr>
        <w:t>.</w:t>
      </w:r>
    </w:p>
    <w:p w:rsidR="00A81F68" w:rsidRDefault="00A81F68" w:rsidP="00A81F68">
      <w:pPr>
        <w:jc w:val="both"/>
        <w:rPr>
          <w:rFonts w:ascii="Arial" w:hAnsi="Arial"/>
        </w:rPr>
      </w:pPr>
    </w:p>
    <w:p w:rsidR="00A81F68" w:rsidRPr="00F022BD" w:rsidRDefault="00FC6443" w:rsidP="00A81F68">
      <w:pPr>
        <w:jc w:val="both"/>
        <w:rPr>
          <w:rFonts w:ascii="Arial" w:hAnsi="Arial"/>
        </w:rPr>
      </w:pPr>
      <w:r>
        <w:rPr>
          <w:rFonts w:ascii="Arial" w:hAnsi="Arial"/>
        </w:rPr>
        <w:t>A copy of this report will</w:t>
      </w:r>
      <w:r w:rsidR="004F5134">
        <w:rPr>
          <w:rFonts w:ascii="Arial" w:hAnsi="Arial"/>
        </w:rPr>
        <w:t xml:space="preserve"> be shared with CCG</w:t>
      </w:r>
      <w:r w:rsidR="00A81F68">
        <w:rPr>
          <w:rFonts w:ascii="Arial" w:hAnsi="Arial"/>
        </w:rPr>
        <w:t xml:space="preserve"> colleagues.</w:t>
      </w:r>
    </w:p>
    <w:sectPr w:rsidR="00A81F68" w:rsidRPr="00F022BD" w:rsidSect="00020B8B">
      <w:pgSz w:w="11906" w:h="16838"/>
      <w:pgMar w:top="851" w:right="1797" w:bottom="851" w:left="1797"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07AF7"/>
    <w:multiLevelType w:val="hybridMultilevel"/>
    <w:tmpl w:val="48E605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186D4DDC"/>
    <w:multiLevelType w:val="hybridMultilevel"/>
    <w:tmpl w:val="7D5A422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nsid w:val="225D0312"/>
    <w:multiLevelType w:val="hybridMultilevel"/>
    <w:tmpl w:val="D566426C"/>
    <w:lvl w:ilvl="0" w:tplc="0809000F">
      <w:start w:val="1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nsid w:val="2A1C3B11"/>
    <w:multiLevelType w:val="hybridMultilevel"/>
    <w:tmpl w:val="914EFE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nsid w:val="2ECE602A"/>
    <w:multiLevelType w:val="multilevel"/>
    <w:tmpl w:val="FFB8E492"/>
    <w:lvl w:ilvl="0">
      <w:start w:val="3"/>
      <w:numFmt w:val="decimal"/>
      <w:lvlText w:val="%1.0"/>
      <w:lvlJc w:val="left"/>
      <w:pPr>
        <w:ind w:left="420" w:hanging="420"/>
      </w:pPr>
      <w:rPr>
        <w:rFonts w:hint="default"/>
      </w:rPr>
    </w:lvl>
    <w:lvl w:ilvl="1">
      <w:start w:val="1"/>
      <w:numFmt w:val="decimalZero"/>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nsid w:val="30450A02"/>
    <w:multiLevelType w:val="hybridMultilevel"/>
    <w:tmpl w:val="4C1E7F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3326076B"/>
    <w:multiLevelType w:val="hybridMultilevel"/>
    <w:tmpl w:val="F2985054"/>
    <w:lvl w:ilvl="0" w:tplc="068435DE">
      <w:start w:val="6"/>
      <w:numFmt w:val="decimal"/>
      <w:lvlText w:val="%1."/>
      <w:lvlJc w:val="left"/>
      <w:pPr>
        <w:tabs>
          <w:tab w:val="num" w:pos="930"/>
        </w:tabs>
        <w:ind w:left="930" w:hanging="57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334F13A0"/>
    <w:multiLevelType w:val="hybridMultilevel"/>
    <w:tmpl w:val="3E3A8DE0"/>
    <w:lvl w:ilvl="0" w:tplc="7666A8CC">
      <w:start w:val="1274"/>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nsid w:val="65C45A5F"/>
    <w:multiLevelType w:val="hybridMultilevel"/>
    <w:tmpl w:val="9F9A5456"/>
    <w:lvl w:ilvl="0" w:tplc="C9A8B88E">
      <w:start w:val="9"/>
      <w:numFmt w:val="decimal"/>
      <w:lvlText w:val="%1."/>
      <w:lvlJc w:val="left"/>
      <w:pPr>
        <w:tabs>
          <w:tab w:val="num" w:pos="975"/>
        </w:tabs>
        <w:ind w:left="975" w:hanging="615"/>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6ADA7F8A"/>
    <w:multiLevelType w:val="multilevel"/>
    <w:tmpl w:val="3C282948"/>
    <w:lvl w:ilvl="0">
      <w:start w:val="1"/>
      <w:numFmt w:val="decimal"/>
      <w:lvlText w:val="%1.0"/>
      <w:lvlJc w:val="left"/>
      <w:pPr>
        <w:ind w:left="480" w:hanging="480"/>
      </w:pPr>
      <w:rPr>
        <w:rFonts w:hint="default"/>
      </w:rPr>
    </w:lvl>
    <w:lvl w:ilvl="1">
      <w:start w:val="1"/>
      <w:numFmt w:val="decimalZero"/>
      <w:lvlText w:val="%1.%2"/>
      <w:lvlJc w:val="left"/>
      <w:pPr>
        <w:ind w:left="1200" w:hanging="4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6"/>
  </w:num>
  <w:num w:numId="3">
    <w:abstractNumId w:val="8"/>
  </w:num>
  <w:num w:numId="4">
    <w:abstractNumId w:val="2"/>
  </w:num>
  <w:num w:numId="5">
    <w:abstractNumId w:val="1"/>
  </w:num>
  <w:num w:numId="6">
    <w:abstractNumId w:val="0"/>
  </w:num>
  <w:num w:numId="7">
    <w:abstractNumId w:val="5"/>
  </w:num>
  <w:num w:numId="8">
    <w:abstractNumId w:val="3"/>
  </w:num>
  <w:num w:numId="9">
    <w:abstractNumId w:val="9"/>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ocumentProtection w:edit="readOnly" w:enforcement="1" w:cryptProviderType="rsaFull" w:cryptAlgorithmClass="hash" w:cryptAlgorithmType="typeAny" w:cryptAlgorithmSid="4" w:cryptSpinCount="100000" w:hash="kzV6/rJSBTUCa9iCCCcb9c0Xbv0=" w:salt="tbU1Bf6YlxqwdKo+eMNbOQ=="/>
  <w:defaultTabStop w:val="720"/>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286781"/>
    <w:rsid w:val="00020B8B"/>
    <w:rsid w:val="000407F8"/>
    <w:rsid w:val="000638AC"/>
    <w:rsid w:val="0007556D"/>
    <w:rsid w:val="000B433D"/>
    <w:rsid w:val="000C400A"/>
    <w:rsid w:val="00100669"/>
    <w:rsid w:val="00114AA4"/>
    <w:rsid w:val="00116FBC"/>
    <w:rsid w:val="00156506"/>
    <w:rsid w:val="0017551D"/>
    <w:rsid w:val="00181019"/>
    <w:rsid w:val="0019547D"/>
    <w:rsid w:val="001C7232"/>
    <w:rsid w:val="001D4249"/>
    <w:rsid w:val="001F7930"/>
    <w:rsid w:val="00201D8E"/>
    <w:rsid w:val="0023208B"/>
    <w:rsid w:val="00246A70"/>
    <w:rsid w:val="0027262A"/>
    <w:rsid w:val="00286781"/>
    <w:rsid w:val="00287A61"/>
    <w:rsid w:val="002C5BF9"/>
    <w:rsid w:val="002F7C45"/>
    <w:rsid w:val="0030566A"/>
    <w:rsid w:val="003457EE"/>
    <w:rsid w:val="003519E2"/>
    <w:rsid w:val="00356C5C"/>
    <w:rsid w:val="00366233"/>
    <w:rsid w:val="0036737B"/>
    <w:rsid w:val="00370040"/>
    <w:rsid w:val="00382056"/>
    <w:rsid w:val="003D148A"/>
    <w:rsid w:val="00403F6B"/>
    <w:rsid w:val="00424425"/>
    <w:rsid w:val="00444B84"/>
    <w:rsid w:val="00445790"/>
    <w:rsid w:val="00471109"/>
    <w:rsid w:val="00476D0F"/>
    <w:rsid w:val="00493193"/>
    <w:rsid w:val="004B37D6"/>
    <w:rsid w:val="004D79B8"/>
    <w:rsid w:val="004E1683"/>
    <w:rsid w:val="004F5134"/>
    <w:rsid w:val="00513391"/>
    <w:rsid w:val="005171B6"/>
    <w:rsid w:val="00541551"/>
    <w:rsid w:val="00546229"/>
    <w:rsid w:val="00551200"/>
    <w:rsid w:val="00571D82"/>
    <w:rsid w:val="0058096E"/>
    <w:rsid w:val="00585CA4"/>
    <w:rsid w:val="005B1205"/>
    <w:rsid w:val="005B1E0B"/>
    <w:rsid w:val="005B2177"/>
    <w:rsid w:val="00606002"/>
    <w:rsid w:val="00627F35"/>
    <w:rsid w:val="00640A0D"/>
    <w:rsid w:val="00643E77"/>
    <w:rsid w:val="00645ABF"/>
    <w:rsid w:val="0065184A"/>
    <w:rsid w:val="00670F0B"/>
    <w:rsid w:val="006A6829"/>
    <w:rsid w:val="006B41B6"/>
    <w:rsid w:val="006B6555"/>
    <w:rsid w:val="007378D5"/>
    <w:rsid w:val="0078636F"/>
    <w:rsid w:val="00790538"/>
    <w:rsid w:val="00794E07"/>
    <w:rsid w:val="007F61D2"/>
    <w:rsid w:val="00805834"/>
    <w:rsid w:val="00810798"/>
    <w:rsid w:val="008109FE"/>
    <w:rsid w:val="008166A3"/>
    <w:rsid w:val="0082752B"/>
    <w:rsid w:val="008308C7"/>
    <w:rsid w:val="00832665"/>
    <w:rsid w:val="008946F9"/>
    <w:rsid w:val="008B4D9A"/>
    <w:rsid w:val="008C01E3"/>
    <w:rsid w:val="008D43D4"/>
    <w:rsid w:val="008D4F64"/>
    <w:rsid w:val="008D5E91"/>
    <w:rsid w:val="008F3259"/>
    <w:rsid w:val="00910268"/>
    <w:rsid w:val="00920379"/>
    <w:rsid w:val="009241A3"/>
    <w:rsid w:val="00955521"/>
    <w:rsid w:val="00965DF8"/>
    <w:rsid w:val="0097027F"/>
    <w:rsid w:val="009E7C22"/>
    <w:rsid w:val="009F3D91"/>
    <w:rsid w:val="00A31FE7"/>
    <w:rsid w:val="00A72E38"/>
    <w:rsid w:val="00A73716"/>
    <w:rsid w:val="00A81F68"/>
    <w:rsid w:val="00A8474D"/>
    <w:rsid w:val="00A90D46"/>
    <w:rsid w:val="00AA0F77"/>
    <w:rsid w:val="00AB4D44"/>
    <w:rsid w:val="00AC5286"/>
    <w:rsid w:val="00AF109A"/>
    <w:rsid w:val="00AF21CB"/>
    <w:rsid w:val="00AF7013"/>
    <w:rsid w:val="00B303BC"/>
    <w:rsid w:val="00B46684"/>
    <w:rsid w:val="00B474DB"/>
    <w:rsid w:val="00B6544C"/>
    <w:rsid w:val="00B70F96"/>
    <w:rsid w:val="00B81013"/>
    <w:rsid w:val="00B83807"/>
    <w:rsid w:val="00BB0E51"/>
    <w:rsid w:val="00BF1820"/>
    <w:rsid w:val="00BF5436"/>
    <w:rsid w:val="00C1568C"/>
    <w:rsid w:val="00C17801"/>
    <w:rsid w:val="00C22F11"/>
    <w:rsid w:val="00C4059A"/>
    <w:rsid w:val="00C429AF"/>
    <w:rsid w:val="00C64350"/>
    <w:rsid w:val="00C803DF"/>
    <w:rsid w:val="00CA5BDF"/>
    <w:rsid w:val="00CC51C3"/>
    <w:rsid w:val="00D01403"/>
    <w:rsid w:val="00D319CB"/>
    <w:rsid w:val="00D71240"/>
    <w:rsid w:val="00D876FD"/>
    <w:rsid w:val="00DA4B97"/>
    <w:rsid w:val="00DC2E13"/>
    <w:rsid w:val="00DE7BC7"/>
    <w:rsid w:val="00E16A08"/>
    <w:rsid w:val="00E369FE"/>
    <w:rsid w:val="00E631EC"/>
    <w:rsid w:val="00E703EE"/>
    <w:rsid w:val="00EA430F"/>
    <w:rsid w:val="00EC60AA"/>
    <w:rsid w:val="00EC7B11"/>
    <w:rsid w:val="00ED732D"/>
    <w:rsid w:val="00F022BD"/>
    <w:rsid w:val="00F14492"/>
    <w:rsid w:val="00F15093"/>
    <w:rsid w:val="00F1676E"/>
    <w:rsid w:val="00F46651"/>
    <w:rsid w:val="00F527C4"/>
    <w:rsid w:val="00F60756"/>
    <w:rsid w:val="00F62393"/>
    <w:rsid w:val="00F92BA2"/>
    <w:rsid w:val="00FA4748"/>
    <w:rsid w:val="00FB7E4B"/>
    <w:rsid w:val="00FC6443"/>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time"/>
  <w:smartTagType w:namespaceuri="urn:schemas-microsoft-com:office:smarttags" w:name="stocktick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4B9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905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semiHidden/>
    <w:rsid w:val="00F60756"/>
    <w:rPr>
      <w:rFonts w:ascii="Tahoma" w:hAnsi="Tahoma" w:cs="Tahoma"/>
      <w:sz w:val="16"/>
      <w:szCs w:val="16"/>
    </w:rPr>
  </w:style>
  <w:style w:type="paragraph" w:styleId="ListParagraph">
    <w:name w:val="List Paragraph"/>
    <w:basedOn w:val="Normal"/>
    <w:uiPriority w:val="34"/>
    <w:qFormat/>
    <w:rsid w:val="00513391"/>
    <w:pPr>
      <w:ind w:left="7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D1C598-BC48-4018-BD31-2613B4BB86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1463</Words>
  <Characters>8345</Characters>
  <Application>Microsoft Office Word</Application>
  <DocSecurity>8</DocSecurity>
  <Lines>69</Lines>
  <Paragraphs>19</Paragraphs>
  <ScaleCrop>false</ScaleCrop>
  <HeadingPairs>
    <vt:vector size="2" baseType="variant">
      <vt:variant>
        <vt:lpstr>Title</vt:lpstr>
      </vt:variant>
      <vt:variant>
        <vt:i4>1</vt:i4>
      </vt:variant>
    </vt:vector>
  </HeadingPairs>
  <TitlesOfParts>
    <vt:vector size="1" baseType="lpstr">
      <vt:lpstr>ASHWELL MEDICAL CENTRE</vt:lpstr>
    </vt:vector>
  </TitlesOfParts>
  <Company>NHS</Company>
  <LinksUpToDate>false</LinksUpToDate>
  <CharactersWithSpaces>9789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ASHWELL MEDICAL CENTRE</dc:title>
  <dc:creator>NHS</dc:creator>
  <cp:lastModifiedBy>HollandL1</cp:lastModifiedBy>
  <cp:revision>10</cp:revision>
  <cp:lastPrinted>2012-01-24T16:52:00Z</cp:lastPrinted>
  <dcterms:created xsi:type="dcterms:W3CDTF">2014-03-24T12:01:00Z</dcterms:created>
  <dcterms:modified xsi:type="dcterms:W3CDTF">2014-03-25T07:32:00Z</dcterms:modified>
</cp:coreProperties>
</file>